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F1" w:rsidRDefault="00D673F1" w:rsidP="0043506C">
      <w:pPr>
        <w:pStyle w:val="a9"/>
        <w:keepLines/>
        <w:spacing w:before="60" w:line="288" w:lineRule="auto"/>
        <w:rPr>
          <w:rFonts w:cs="Arial"/>
          <w:szCs w:val="24"/>
        </w:rPr>
      </w:pPr>
      <w:bookmarkStart w:id="0" w:name="_GoBack"/>
      <w:bookmarkEnd w:id="0"/>
      <w:r>
        <w:rPr>
          <w:rFonts w:cs="Arial"/>
          <w:szCs w:val="24"/>
        </w:rPr>
        <w:t xml:space="preserve">ГЕНЕРАЛЬНОЕ ТАРИФНОЕ СОГЛАШЕНИЕ </w:t>
      </w:r>
    </w:p>
    <w:p w:rsidR="00D673F1" w:rsidRDefault="00D673F1" w:rsidP="0043506C">
      <w:pPr>
        <w:keepLines/>
        <w:spacing w:before="6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</w:t>
      </w:r>
      <w:r w:rsidR="00047DA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14047C" w:rsidRDefault="0014047C" w:rsidP="0043506C">
      <w:pPr>
        <w:pStyle w:val="2"/>
        <w:keepLines/>
        <w:spacing w:before="60" w:line="288" w:lineRule="auto"/>
        <w:jc w:val="center"/>
        <w:rPr>
          <w:rFonts w:ascii="Arial" w:hAnsi="Arial" w:cs="Arial"/>
          <w:b/>
          <w:szCs w:val="24"/>
        </w:rPr>
      </w:pPr>
    </w:p>
    <w:p w:rsidR="000541CA" w:rsidRPr="00AD67DA" w:rsidRDefault="000541CA" w:rsidP="0043506C">
      <w:pPr>
        <w:pStyle w:val="2"/>
        <w:keepLines/>
        <w:spacing w:before="60" w:line="288" w:lineRule="auto"/>
        <w:jc w:val="center"/>
        <w:rPr>
          <w:rFonts w:ascii="Arial" w:hAnsi="Arial" w:cs="Arial"/>
          <w:b/>
          <w:szCs w:val="24"/>
        </w:rPr>
      </w:pPr>
      <w:r w:rsidRPr="00AD67DA">
        <w:rPr>
          <w:rFonts w:ascii="Arial" w:hAnsi="Arial" w:cs="Arial"/>
          <w:b/>
          <w:szCs w:val="24"/>
        </w:rPr>
        <w:t>1. Общие положения</w:t>
      </w:r>
    </w:p>
    <w:p w:rsidR="000541CA" w:rsidRPr="005A5A23" w:rsidRDefault="000541CA" w:rsidP="0043506C">
      <w:pPr>
        <w:pStyle w:val="2"/>
        <w:keepLines/>
        <w:spacing w:before="60" w:line="288" w:lineRule="auto"/>
        <w:ind w:firstLine="567"/>
        <w:rPr>
          <w:rFonts w:ascii="Arial" w:hAnsi="Arial" w:cs="Arial"/>
          <w:szCs w:val="24"/>
        </w:rPr>
      </w:pPr>
      <w:r w:rsidRPr="005A5A23">
        <w:rPr>
          <w:rFonts w:ascii="Arial" w:hAnsi="Arial" w:cs="Arial"/>
          <w:szCs w:val="24"/>
        </w:rPr>
        <w:t xml:space="preserve">Комитет по здравоохранению в лице </w:t>
      </w:r>
      <w:r w:rsidR="005A5A23" w:rsidRPr="005A5A23">
        <w:rPr>
          <w:rFonts w:ascii="Arial" w:hAnsi="Arial" w:cs="Arial"/>
          <w:szCs w:val="24"/>
        </w:rPr>
        <w:t>п</w:t>
      </w:r>
      <w:r w:rsidRPr="005A5A23">
        <w:rPr>
          <w:rFonts w:ascii="Arial" w:hAnsi="Arial" w:cs="Arial"/>
          <w:szCs w:val="24"/>
        </w:rPr>
        <w:t xml:space="preserve">редседателя </w:t>
      </w:r>
      <w:r w:rsidR="00047DAE" w:rsidRPr="00047DAE">
        <w:rPr>
          <w:rFonts w:ascii="Arial" w:hAnsi="Arial" w:cs="Arial"/>
          <w:szCs w:val="24"/>
        </w:rPr>
        <w:t>Дубины</w:t>
      </w:r>
      <w:r w:rsidR="00A73F4D" w:rsidRPr="00A73F4D">
        <w:rPr>
          <w:rFonts w:ascii="Arial" w:hAnsi="Arial" w:cs="Arial"/>
          <w:szCs w:val="24"/>
        </w:rPr>
        <w:t xml:space="preserve"> </w:t>
      </w:r>
      <w:r w:rsidR="00A73F4D" w:rsidRPr="00047DAE">
        <w:rPr>
          <w:rFonts w:ascii="Arial" w:hAnsi="Arial" w:cs="Arial"/>
          <w:szCs w:val="24"/>
        </w:rPr>
        <w:t>М</w:t>
      </w:r>
      <w:r w:rsidR="00A73F4D">
        <w:rPr>
          <w:rFonts w:ascii="Arial" w:hAnsi="Arial" w:cs="Arial"/>
          <w:szCs w:val="24"/>
        </w:rPr>
        <w:t xml:space="preserve">ихаила </w:t>
      </w:r>
      <w:r w:rsidR="00A73F4D" w:rsidRPr="00047DAE">
        <w:rPr>
          <w:rFonts w:ascii="Arial" w:hAnsi="Arial" w:cs="Arial"/>
          <w:szCs w:val="24"/>
        </w:rPr>
        <w:t>В</w:t>
      </w:r>
      <w:r w:rsidR="00A73F4D">
        <w:rPr>
          <w:rFonts w:ascii="Arial" w:hAnsi="Arial" w:cs="Arial"/>
          <w:szCs w:val="24"/>
        </w:rPr>
        <w:t>ладимировича</w:t>
      </w:r>
      <w:r w:rsidRPr="005A5A23">
        <w:rPr>
          <w:rFonts w:ascii="Arial" w:hAnsi="Arial" w:cs="Arial"/>
          <w:szCs w:val="24"/>
        </w:rPr>
        <w:t xml:space="preserve">, </w:t>
      </w:r>
    </w:p>
    <w:p w:rsidR="000541CA" w:rsidRPr="005A5A23" w:rsidRDefault="00A62788" w:rsidP="0043506C">
      <w:pPr>
        <w:pStyle w:val="2"/>
        <w:keepLines/>
        <w:spacing w:before="60" w:line="288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Государственное учреждение «</w:t>
      </w:r>
      <w:r w:rsidR="000541CA" w:rsidRPr="005A5A23">
        <w:rPr>
          <w:rFonts w:ascii="Arial" w:hAnsi="Arial" w:cs="Arial"/>
          <w:szCs w:val="24"/>
        </w:rPr>
        <w:t>Территориальный фонд обязательного медицинского страхования Санкт-Петербурга</w:t>
      </w:r>
      <w:r>
        <w:rPr>
          <w:rFonts w:ascii="Arial" w:hAnsi="Arial" w:cs="Arial"/>
          <w:szCs w:val="24"/>
        </w:rPr>
        <w:t>»</w:t>
      </w:r>
      <w:r w:rsidR="000541CA" w:rsidRPr="005A5A23">
        <w:rPr>
          <w:rFonts w:ascii="Arial" w:hAnsi="Arial" w:cs="Arial"/>
          <w:szCs w:val="24"/>
        </w:rPr>
        <w:t xml:space="preserve"> в лице директора </w:t>
      </w:r>
      <w:r w:rsidR="005A5A23" w:rsidRPr="005A5A23">
        <w:rPr>
          <w:rFonts w:ascii="Arial" w:hAnsi="Arial" w:cs="Arial"/>
          <w:szCs w:val="24"/>
        </w:rPr>
        <w:t>Кужеля</w:t>
      </w:r>
      <w:r w:rsidR="00A73F4D" w:rsidRPr="00A73F4D">
        <w:rPr>
          <w:rFonts w:ascii="Arial" w:hAnsi="Arial" w:cs="Arial"/>
          <w:szCs w:val="24"/>
        </w:rPr>
        <w:t xml:space="preserve"> </w:t>
      </w:r>
      <w:r w:rsidR="00A73F4D" w:rsidRPr="005A5A23">
        <w:rPr>
          <w:rFonts w:ascii="Arial" w:hAnsi="Arial" w:cs="Arial"/>
          <w:szCs w:val="24"/>
        </w:rPr>
        <w:t>А</w:t>
      </w:r>
      <w:r w:rsidR="00A73F4D">
        <w:rPr>
          <w:rFonts w:ascii="Arial" w:hAnsi="Arial" w:cs="Arial"/>
          <w:szCs w:val="24"/>
        </w:rPr>
        <w:t xml:space="preserve">лександра </w:t>
      </w:r>
      <w:r w:rsidR="00A73F4D" w:rsidRPr="005A5A23">
        <w:rPr>
          <w:rFonts w:ascii="Arial" w:hAnsi="Arial" w:cs="Arial"/>
          <w:szCs w:val="24"/>
        </w:rPr>
        <w:t>М</w:t>
      </w:r>
      <w:r w:rsidR="00A73F4D">
        <w:rPr>
          <w:rFonts w:ascii="Arial" w:hAnsi="Arial" w:cs="Arial"/>
          <w:szCs w:val="24"/>
        </w:rPr>
        <w:t>ихайловича</w:t>
      </w:r>
      <w:r w:rsidR="000541CA" w:rsidRPr="005A5A23">
        <w:rPr>
          <w:rFonts w:ascii="Arial" w:hAnsi="Arial" w:cs="Arial"/>
          <w:szCs w:val="24"/>
        </w:rPr>
        <w:t>,</w:t>
      </w:r>
    </w:p>
    <w:p w:rsidR="005B4948" w:rsidRPr="005A5A23" w:rsidRDefault="005A5A23" w:rsidP="0043506C">
      <w:pPr>
        <w:pStyle w:val="2"/>
        <w:keepLines/>
        <w:spacing w:before="60" w:line="288" w:lineRule="auto"/>
        <w:ind w:firstLine="567"/>
        <w:rPr>
          <w:rFonts w:ascii="Arial" w:hAnsi="Arial" w:cs="Arial"/>
          <w:szCs w:val="24"/>
        </w:rPr>
      </w:pPr>
      <w:r w:rsidRPr="005A5A23">
        <w:rPr>
          <w:rFonts w:ascii="Arial" w:hAnsi="Arial" w:cs="Arial"/>
          <w:szCs w:val="24"/>
        </w:rPr>
        <w:t>с</w:t>
      </w:r>
      <w:r w:rsidR="000541CA" w:rsidRPr="005A5A23">
        <w:rPr>
          <w:rFonts w:ascii="Arial" w:hAnsi="Arial" w:cs="Arial"/>
          <w:szCs w:val="24"/>
        </w:rPr>
        <w:t>траховы</w:t>
      </w:r>
      <w:r w:rsidR="00EB1439">
        <w:rPr>
          <w:rFonts w:ascii="Arial" w:hAnsi="Arial" w:cs="Arial"/>
          <w:szCs w:val="24"/>
        </w:rPr>
        <w:t>е</w:t>
      </w:r>
      <w:r w:rsidR="000541CA" w:rsidRPr="005A5A23">
        <w:rPr>
          <w:rFonts w:ascii="Arial" w:hAnsi="Arial" w:cs="Arial"/>
          <w:szCs w:val="24"/>
        </w:rPr>
        <w:t xml:space="preserve"> </w:t>
      </w:r>
      <w:r w:rsidRPr="005A5A23">
        <w:rPr>
          <w:rFonts w:ascii="Arial" w:hAnsi="Arial" w:cs="Arial"/>
          <w:szCs w:val="24"/>
        </w:rPr>
        <w:t>м</w:t>
      </w:r>
      <w:r w:rsidR="000541CA" w:rsidRPr="005A5A23">
        <w:rPr>
          <w:rFonts w:ascii="Arial" w:hAnsi="Arial" w:cs="Arial"/>
          <w:szCs w:val="24"/>
        </w:rPr>
        <w:t>едицински</w:t>
      </w:r>
      <w:r w:rsidR="00EB1439">
        <w:rPr>
          <w:rFonts w:ascii="Arial" w:hAnsi="Arial" w:cs="Arial"/>
          <w:szCs w:val="24"/>
        </w:rPr>
        <w:t>е</w:t>
      </w:r>
      <w:r w:rsidR="000541CA" w:rsidRPr="005A5A23">
        <w:rPr>
          <w:rFonts w:ascii="Arial" w:hAnsi="Arial" w:cs="Arial"/>
          <w:szCs w:val="24"/>
        </w:rPr>
        <w:t xml:space="preserve"> </w:t>
      </w:r>
      <w:r w:rsidRPr="005A5A23">
        <w:rPr>
          <w:rFonts w:ascii="Arial" w:hAnsi="Arial" w:cs="Arial"/>
          <w:szCs w:val="24"/>
        </w:rPr>
        <w:t>о</w:t>
      </w:r>
      <w:r w:rsidR="000541CA" w:rsidRPr="005A5A23">
        <w:rPr>
          <w:rFonts w:ascii="Arial" w:hAnsi="Arial" w:cs="Arial"/>
          <w:szCs w:val="24"/>
        </w:rPr>
        <w:t>рганизаци</w:t>
      </w:r>
      <w:r w:rsidR="00EB1439">
        <w:rPr>
          <w:rFonts w:ascii="Arial" w:hAnsi="Arial" w:cs="Arial"/>
          <w:szCs w:val="24"/>
        </w:rPr>
        <w:t>и, осуществляющие деятельность в сфере</w:t>
      </w:r>
      <w:r w:rsidR="00EB1439" w:rsidRPr="00EB1439">
        <w:rPr>
          <w:rFonts w:ascii="Arial" w:hAnsi="Arial" w:cs="Arial"/>
          <w:szCs w:val="24"/>
        </w:rPr>
        <w:t xml:space="preserve"> </w:t>
      </w:r>
      <w:r w:rsidR="00EB1439" w:rsidRPr="005A5A23">
        <w:rPr>
          <w:rFonts w:ascii="Arial" w:hAnsi="Arial" w:cs="Arial"/>
          <w:szCs w:val="24"/>
        </w:rPr>
        <w:t>обязательного медицинского страхования</w:t>
      </w:r>
      <w:r w:rsidR="00EB1439">
        <w:rPr>
          <w:rFonts w:ascii="Arial" w:hAnsi="Arial" w:cs="Arial"/>
          <w:szCs w:val="24"/>
        </w:rPr>
        <w:t xml:space="preserve"> в </w:t>
      </w:r>
      <w:r w:rsidR="000541CA" w:rsidRPr="005A5A23">
        <w:rPr>
          <w:rFonts w:ascii="Arial" w:hAnsi="Arial" w:cs="Arial"/>
          <w:szCs w:val="24"/>
        </w:rPr>
        <w:t>Санкт-Петербург</w:t>
      </w:r>
      <w:r w:rsidR="00EB1439">
        <w:rPr>
          <w:rFonts w:ascii="Arial" w:hAnsi="Arial" w:cs="Arial"/>
          <w:szCs w:val="24"/>
        </w:rPr>
        <w:t>е,</w:t>
      </w:r>
      <w:r w:rsidR="00E23D85" w:rsidRPr="00E23D85">
        <w:rPr>
          <w:rFonts w:ascii="Arial" w:hAnsi="Arial" w:cs="Arial"/>
          <w:bCs/>
          <w:szCs w:val="24"/>
        </w:rPr>
        <w:t xml:space="preserve"> </w:t>
      </w:r>
      <w:r w:rsidR="00A73F4D">
        <w:rPr>
          <w:rFonts w:ascii="Arial" w:hAnsi="Arial" w:cs="Arial"/>
          <w:bCs/>
          <w:szCs w:val="24"/>
        </w:rPr>
        <w:t xml:space="preserve">в лице </w:t>
      </w:r>
      <w:r w:rsidR="00A73F4D">
        <w:rPr>
          <w:rFonts w:ascii="Arial" w:hAnsi="Arial" w:cs="Arial"/>
          <w:szCs w:val="24"/>
        </w:rPr>
        <w:t>п</w:t>
      </w:r>
      <w:r w:rsidR="00A73F4D" w:rsidRPr="005A5A23">
        <w:rPr>
          <w:rFonts w:ascii="Arial" w:hAnsi="Arial" w:cs="Arial"/>
          <w:szCs w:val="24"/>
        </w:rPr>
        <w:t>редседател</w:t>
      </w:r>
      <w:r w:rsidR="00A73F4D">
        <w:rPr>
          <w:rFonts w:ascii="Arial" w:hAnsi="Arial" w:cs="Arial"/>
          <w:szCs w:val="24"/>
        </w:rPr>
        <w:t>я</w:t>
      </w:r>
      <w:r w:rsidR="00A73F4D" w:rsidRPr="005A5A23">
        <w:rPr>
          <w:rFonts w:ascii="Arial" w:hAnsi="Arial" w:cs="Arial"/>
          <w:szCs w:val="24"/>
        </w:rPr>
        <w:t xml:space="preserve"> </w:t>
      </w:r>
      <w:r w:rsidR="00EB1439" w:rsidRPr="005A5A23">
        <w:rPr>
          <w:rFonts w:ascii="Arial" w:hAnsi="Arial" w:cs="Arial"/>
          <w:szCs w:val="24"/>
        </w:rPr>
        <w:t>Ассоциаци</w:t>
      </w:r>
      <w:r w:rsidR="00EB1439">
        <w:rPr>
          <w:rFonts w:ascii="Arial" w:hAnsi="Arial" w:cs="Arial"/>
          <w:szCs w:val="24"/>
        </w:rPr>
        <w:t>и</w:t>
      </w:r>
      <w:r w:rsidR="00EB1439" w:rsidRPr="005A5A23">
        <w:rPr>
          <w:rFonts w:ascii="Arial" w:hAnsi="Arial" w:cs="Arial"/>
          <w:szCs w:val="24"/>
        </w:rPr>
        <w:t xml:space="preserve"> страховы</w:t>
      </w:r>
      <w:r w:rsidR="00EB1439">
        <w:rPr>
          <w:rFonts w:ascii="Arial" w:hAnsi="Arial" w:cs="Arial"/>
          <w:szCs w:val="24"/>
        </w:rPr>
        <w:t>е</w:t>
      </w:r>
      <w:r w:rsidR="00EB1439" w:rsidRPr="005A5A23">
        <w:rPr>
          <w:rFonts w:ascii="Arial" w:hAnsi="Arial" w:cs="Arial"/>
          <w:szCs w:val="24"/>
        </w:rPr>
        <w:t xml:space="preserve"> медицинских организаций Санкт-Петербурга</w:t>
      </w:r>
      <w:r w:rsidR="00EB1439" w:rsidRPr="00E23D85">
        <w:rPr>
          <w:rFonts w:ascii="Arial" w:hAnsi="Arial" w:cs="Arial"/>
          <w:bCs/>
          <w:szCs w:val="24"/>
        </w:rPr>
        <w:t xml:space="preserve"> </w:t>
      </w:r>
      <w:r w:rsidR="00E23D85" w:rsidRPr="005A5A23">
        <w:rPr>
          <w:rFonts w:ascii="Arial" w:hAnsi="Arial" w:cs="Arial"/>
          <w:bCs/>
          <w:szCs w:val="24"/>
        </w:rPr>
        <w:t>Анденко</w:t>
      </w:r>
      <w:r w:rsidR="00A73F4D" w:rsidRPr="00A73F4D">
        <w:rPr>
          <w:rFonts w:ascii="Arial" w:hAnsi="Arial" w:cs="Arial"/>
          <w:bCs/>
          <w:szCs w:val="24"/>
        </w:rPr>
        <w:t xml:space="preserve"> </w:t>
      </w:r>
      <w:r w:rsidR="00A73F4D" w:rsidRPr="005A5A23">
        <w:rPr>
          <w:rFonts w:ascii="Arial" w:hAnsi="Arial" w:cs="Arial"/>
          <w:bCs/>
          <w:szCs w:val="24"/>
        </w:rPr>
        <w:t>С</w:t>
      </w:r>
      <w:r w:rsidR="00A73F4D">
        <w:rPr>
          <w:rFonts w:ascii="Arial" w:hAnsi="Arial" w:cs="Arial"/>
          <w:bCs/>
          <w:szCs w:val="24"/>
        </w:rPr>
        <w:t xml:space="preserve">ергея </w:t>
      </w:r>
      <w:r w:rsidR="00A73F4D" w:rsidRPr="005A5A23">
        <w:rPr>
          <w:rFonts w:ascii="Arial" w:hAnsi="Arial" w:cs="Arial"/>
          <w:bCs/>
          <w:szCs w:val="24"/>
        </w:rPr>
        <w:t>А</w:t>
      </w:r>
      <w:r w:rsidR="00A73F4D">
        <w:rPr>
          <w:rFonts w:ascii="Arial" w:hAnsi="Arial" w:cs="Arial"/>
          <w:bCs/>
          <w:szCs w:val="24"/>
        </w:rPr>
        <w:t>натольевича</w:t>
      </w:r>
      <w:r w:rsidR="000541CA" w:rsidRPr="005A5A23">
        <w:rPr>
          <w:rFonts w:ascii="Arial" w:hAnsi="Arial" w:cs="Arial"/>
          <w:szCs w:val="24"/>
        </w:rPr>
        <w:t xml:space="preserve">, </w:t>
      </w:r>
    </w:p>
    <w:p w:rsidR="00C23598" w:rsidRDefault="005A5A23" w:rsidP="0043506C">
      <w:pPr>
        <w:keepLines/>
        <w:spacing w:before="6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5A23">
        <w:rPr>
          <w:rFonts w:ascii="Arial" w:hAnsi="Arial" w:cs="Arial"/>
          <w:sz w:val="24"/>
          <w:szCs w:val="24"/>
        </w:rPr>
        <w:t>Территориальн</w:t>
      </w:r>
      <w:r>
        <w:rPr>
          <w:rFonts w:ascii="Arial" w:hAnsi="Arial" w:cs="Arial"/>
          <w:sz w:val="24"/>
          <w:szCs w:val="24"/>
        </w:rPr>
        <w:t>ая</w:t>
      </w:r>
      <w:r w:rsidRPr="005A5A23">
        <w:rPr>
          <w:rFonts w:ascii="Arial" w:hAnsi="Arial" w:cs="Arial"/>
          <w:sz w:val="24"/>
          <w:szCs w:val="24"/>
        </w:rPr>
        <w:t xml:space="preserve"> Санкт-Петербурга и Ленинградской области организаци</w:t>
      </w:r>
      <w:r>
        <w:rPr>
          <w:rFonts w:ascii="Arial" w:hAnsi="Arial" w:cs="Arial"/>
          <w:sz w:val="24"/>
          <w:szCs w:val="24"/>
        </w:rPr>
        <w:t xml:space="preserve">я </w:t>
      </w:r>
      <w:r w:rsidRPr="005A5A23">
        <w:rPr>
          <w:rFonts w:ascii="Arial" w:hAnsi="Arial" w:cs="Arial"/>
          <w:sz w:val="24"/>
          <w:szCs w:val="24"/>
        </w:rPr>
        <w:t>профсоюза работников здравоохранения Ро</w:t>
      </w:r>
      <w:r>
        <w:rPr>
          <w:rFonts w:ascii="Arial" w:hAnsi="Arial" w:cs="Arial"/>
          <w:sz w:val="24"/>
          <w:szCs w:val="24"/>
        </w:rPr>
        <w:t xml:space="preserve">ссийской Федерации в лице </w:t>
      </w:r>
      <w:r w:rsidR="00047DAE" w:rsidRPr="00047DAE">
        <w:rPr>
          <w:rFonts w:ascii="Arial" w:hAnsi="Arial" w:cs="Arial"/>
          <w:sz w:val="24"/>
          <w:szCs w:val="24"/>
        </w:rPr>
        <w:t>председателя Элиовича</w:t>
      </w:r>
      <w:r w:rsidR="00A73F4D" w:rsidRPr="00A73F4D">
        <w:rPr>
          <w:rFonts w:ascii="Arial" w:hAnsi="Arial" w:cs="Arial"/>
          <w:sz w:val="24"/>
          <w:szCs w:val="24"/>
        </w:rPr>
        <w:t xml:space="preserve"> </w:t>
      </w:r>
      <w:r w:rsidR="00A73F4D" w:rsidRPr="00047DAE">
        <w:rPr>
          <w:rFonts w:ascii="Arial" w:hAnsi="Arial" w:cs="Arial"/>
          <w:sz w:val="24"/>
          <w:szCs w:val="24"/>
        </w:rPr>
        <w:t>И</w:t>
      </w:r>
      <w:r w:rsidR="00A73F4D">
        <w:rPr>
          <w:rFonts w:ascii="Arial" w:hAnsi="Arial" w:cs="Arial"/>
          <w:sz w:val="24"/>
          <w:szCs w:val="24"/>
        </w:rPr>
        <w:t xml:space="preserve">осифа </w:t>
      </w:r>
      <w:r w:rsidR="00A73F4D" w:rsidRPr="00047DAE">
        <w:rPr>
          <w:rFonts w:ascii="Arial" w:hAnsi="Arial" w:cs="Arial"/>
          <w:sz w:val="24"/>
          <w:szCs w:val="24"/>
        </w:rPr>
        <w:t>Г</w:t>
      </w:r>
      <w:r w:rsidR="00A73F4D">
        <w:rPr>
          <w:rFonts w:ascii="Arial" w:hAnsi="Arial" w:cs="Arial"/>
          <w:sz w:val="24"/>
          <w:szCs w:val="24"/>
        </w:rPr>
        <w:t>ригорьевича</w:t>
      </w:r>
      <w:r w:rsidR="00C23598">
        <w:rPr>
          <w:rFonts w:ascii="Arial" w:hAnsi="Arial" w:cs="Arial"/>
          <w:sz w:val="24"/>
          <w:szCs w:val="24"/>
        </w:rPr>
        <w:t>,</w:t>
      </w:r>
      <w:r w:rsidRPr="005A5A23">
        <w:rPr>
          <w:rFonts w:ascii="Arial" w:hAnsi="Arial" w:cs="Arial"/>
          <w:sz w:val="24"/>
          <w:szCs w:val="24"/>
        </w:rPr>
        <w:t xml:space="preserve"> </w:t>
      </w:r>
    </w:p>
    <w:p w:rsidR="005A5A23" w:rsidRPr="005A5A23" w:rsidRDefault="00C23598" w:rsidP="0043506C">
      <w:pPr>
        <w:keepLines/>
        <w:spacing w:before="60" w:line="288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именуемые в дальнейшем Стороны, </w:t>
      </w:r>
    </w:p>
    <w:p w:rsidR="0011625C" w:rsidRPr="007129CD" w:rsidRDefault="0011625C" w:rsidP="0043506C">
      <w:pPr>
        <w:pStyle w:val="2"/>
        <w:keepLines/>
        <w:spacing w:before="60" w:line="288" w:lineRule="auto"/>
        <w:ind w:firstLine="567"/>
        <w:rPr>
          <w:rFonts w:ascii="Arial" w:hAnsi="Arial"/>
          <w:szCs w:val="24"/>
        </w:rPr>
      </w:pPr>
      <w:r w:rsidRPr="007129CD">
        <w:rPr>
          <w:rFonts w:ascii="Arial" w:hAnsi="Arial"/>
          <w:szCs w:val="24"/>
        </w:rPr>
        <w:t>заключили генеральное тарифное соглашение (далее – С</w:t>
      </w:r>
      <w:r w:rsidRPr="007129CD">
        <w:rPr>
          <w:rFonts w:ascii="Arial" w:hAnsi="Arial"/>
          <w:caps/>
          <w:szCs w:val="24"/>
        </w:rPr>
        <w:t>оглашение)</w:t>
      </w:r>
      <w:r w:rsidRPr="007129CD">
        <w:rPr>
          <w:rFonts w:ascii="Arial" w:hAnsi="Arial"/>
          <w:szCs w:val="24"/>
        </w:rPr>
        <w:t xml:space="preserve"> о нижеследующем:</w:t>
      </w:r>
    </w:p>
    <w:p w:rsidR="00EC3337" w:rsidRPr="00892724" w:rsidRDefault="007A3367" w:rsidP="0043506C">
      <w:pPr>
        <w:pStyle w:val="a7"/>
        <w:keepLines/>
        <w:spacing w:before="60" w:line="288" w:lineRule="auto"/>
        <w:rPr>
          <w:szCs w:val="24"/>
        </w:rPr>
      </w:pPr>
      <w:r w:rsidRPr="007129CD">
        <w:rPr>
          <w:szCs w:val="24"/>
        </w:rPr>
        <w:t>С</w:t>
      </w:r>
      <w:r w:rsidRPr="007129CD">
        <w:rPr>
          <w:caps/>
          <w:szCs w:val="24"/>
        </w:rPr>
        <w:t>оглашение</w:t>
      </w:r>
      <w:r w:rsidR="0011625C" w:rsidRPr="007129CD">
        <w:rPr>
          <w:rFonts w:cs="Arial"/>
          <w:szCs w:val="24"/>
        </w:rPr>
        <w:t xml:space="preserve"> разработано и заключено в соответствии с </w:t>
      </w:r>
      <w:r w:rsidR="00C23598" w:rsidRPr="007129CD">
        <w:rPr>
          <w:rFonts w:cs="Arial"/>
          <w:szCs w:val="24"/>
        </w:rPr>
        <w:t>Федеральными законами от 29.11.2010 № 326-ФЗ «Об обязательном медицинском</w:t>
      </w:r>
      <w:r w:rsidR="00C23598" w:rsidRPr="00C23598">
        <w:rPr>
          <w:rFonts w:cs="Arial"/>
          <w:szCs w:val="24"/>
        </w:rPr>
        <w:t xml:space="preserve"> страховании в Российской Федерации»,</w:t>
      </w:r>
      <w:r w:rsidR="00C23598">
        <w:rPr>
          <w:rFonts w:cs="Arial"/>
          <w:szCs w:val="24"/>
        </w:rPr>
        <w:t xml:space="preserve"> от 21.11.2011 № 323-ФЗ «Об основах охраны здоровья граждан в </w:t>
      </w:r>
      <w:r w:rsidR="00C23598" w:rsidRPr="00C23598">
        <w:rPr>
          <w:rFonts w:cs="Arial"/>
          <w:szCs w:val="24"/>
        </w:rPr>
        <w:t>Российской Федерации»</w:t>
      </w:r>
      <w:r w:rsidR="00C23598">
        <w:rPr>
          <w:rFonts w:cs="Arial"/>
          <w:szCs w:val="24"/>
        </w:rPr>
        <w:t>, Правилами обязательного медицинского страхования, утвержденными</w:t>
      </w:r>
      <w:r w:rsidR="00C23598" w:rsidRPr="00C23598">
        <w:rPr>
          <w:rFonts w:cs="Arial"/>
          <w:szCs w:val="24"/>
        </w:rPr>
        <w:t xml:space="preserve"> приказом Мин</w:t>
      </w:r>
      <w:r w:rsidR="00B17496">
        <w:rPr>
          <w:rFonts w:cs="Arial"/>
          <w:szCs w:val="24"/>
        </w:rPr>
        <w:t xml:space="preserve">истерства </w:t>
      </w:r>
      <w:r w:rsidR="00C23598" w:rsidRPr="00C23598">
        <w:rPr>
          <w:rFonts w:cs="Arial"/>
          <w:szCs w:val="24"/>
        </w:rPr>
        <w:t>здрав</w:t>
      </w:r>
      <w:r w:rsidR="00B17496">
        <w:rPr>
          <w:rFonts w:cs="Arial"/>
          <w:szCs w:val="24"/>
        </w:rPr>
        <w:t xml:space="preserve">оохранения и </w:t>
      </w:r>
      <w:r w:rsidR="00C23598" w:rsidRPr="00C23598">
        <w:rPr>
          <w:rFonts w:cs="Arial"/>
          <w:szCs w:val="24"/>
        </w:rPr>
        <w:t>соц</w:t>
      </w:r>
      <w:r w:rsidR="00B17496">
        <w:rPr>
          <w:rFonts w:cs="Arial"/>
          <w:szCs w:val="24"/>
        </w:rPr>
        <w:t xml:space="preserve">иального </w:t>
      </w:r>
      <w:r w:rsidR="00C23598" w:rsidRPr="00C23598">
        <w:rPr>
          <w:rFonts w:cs="Arial"/>
          <w:szCs w:val="24"/>
        </w:rPr>
        <w:t>развития Р</w:t>
      </w:r>
      <w:r w:rsidR="00B17496">
        <w:rPr>
          <w:rFonts w:cs="Arial"/>
          <w:szCs w:val="24"/>
        </w:rPr>
        <w:t xml:space="preserve">оссийской </w:t>
      </w:r>
      <w:r w:rsidR="00C23598" w:rsidRPr="00C23598">
        <w:rPr>
          <w:rFonts w:cs="Arial"/>
          <w:szCs w:val="24"/>
        </w:rPr>
        <w:t>Ф</w:t>
      </w:r>
      <w:r w:rsidR="00B17496">
        <w:rPr>
          <w:rFonts w:cs="Arial"/>
          <w:szCs w:val="24"/>
        </w:rPr>
        <w:t>едерации</w:t>
      </w:r>
      <w:r w:rsidR="00C23598" w:rsidRPr="00C23598">
        <w:rPr>
          <w:rFonts w:cs="Arial"/>
          <w:szCs w:val="24"/>
        </w:rPr>
        <w:t xml:space="preserve"> от 28</w:t>
      </w:r>
      <w:r w:rsidR="00C23598">
        <w:rPr>
          <w:rFonts w:cs="Arial"/>
          <w:szCs w:val="24"/>
        </w:rPr>
        <w:t>.02.</w:t>
      </w:r>
      <w:r w:rsidR="00C23598" w:rsidRPr="00C23598">
        <w:rPr>
          <w:rFonts w:cs="Arial"/>
          <w:szCs w:val="24"/>
        </w:rPr>
        <w:t>2011 № 158н «Об утверждении Правил обязательного медицинского страхования»</w:t>
      </w:r>
      <w:r w:rsidR="006F5CBF">
        <w:rPr>
          <w:rFonts w:cs="Arial"/>
          <w:szCs w:val="24"/>
        </w:rPr>
        <w:t>,</w:t>
      </w:r>
      <w:r w:rsidR="004B234B">
        <w:rPr>
          <w:rFonts w:cs="Arial"/>
          <w:szCs w:val="24"/>
        </w:rPr>
        <w:t xml:space="preserve"> </w:t>
      </w:r>
      <w:r w:rsidR="004B234B" w:rsidRPr="0092503B">
        <w:rPr>
          <w:rFonts w:cs="Arial"/>
          <w:szCs w:val="24"/>
        </w:rPr>
        <w:t xml:space="preserve">постановлением Правительства Российской Федерации от </w:t>
      </w:r>
      <w:r w:rsidR="003F5D18">
        <w:rPr>
          <w:rFonts w:cs="Arial"/>
          <w:szCs w:val="24"/>
        </w:rPr>
        <w:t>08.</w:t>
      </w:r>
      <w:r w:rsidR="003F5D18" w:rsidRPr="003F5D18">
        <w:rPr>
          <w:rFonts w:cs="Arial"/>
          <w:szCs w:val="24"/>
        </w:rPr>
        <w:t xml:space="preserve">12.2017 </w:t>
      </w:r>
      <w:r w:rsidR="004B234B" w:rsidRPr="003F5D18">
        <w:rPr>
          <w:rFonts w:cs="Arial"/>
          <w:szCs w:val="24"/>
        </w:rPr>
        <w:t>№ </w:t>
      </w:r>
      <w:r w:rsidR="003F5D18" w:rsidRPr="003F5D18">
        <w:rPr>
          <w:rFonts w:cs="Arial"/>
          <w:szCs w:val="24"/>
        </w:rPr>
        <w:t>1492</w:t>
      </w:r>
      <w:r w:rsidR="007807AE" w:rsidRPr="0092503B">
        <w:rPr>
          <w:rFonts w:cs="Arial"/>
          <w:szCs w:val="24"/>
        </w:rPr>
        <w:t xml:space="preserve"> «О </w:t>
      </w:r>
      <w:r w:rsidR="008B7EE1">
        <w:rPr>
          <w:rFonts w:cs="Arial"/>
          <w:szCs w:val="24"/>
        </w:rPr>
        <w:t>П</w:t>
      </w:r>
      <w:r w:rsidR="007807AE" w:rsidRPr="0092503B">
        <w:rPr>
          <w:rFonts w:cs="Arial"/>
          <w:szCs w:val="24"/>
        </w:rPr>
        <w:t>рограмме государственных гарантий бесплатного оказания гражданам медицинской помощи на 201</w:t>
      </w:r>
      <w:r w:rsidR="00047DAE">
        <w:rPr>
          <w:rFonts w:cs="Arial"/>
          <w:szCs w:val="24"/>
        </w:rPr>
        <w:t>8</w:t>
      </w:r>
      <w:r w:rsidR="007807AE" w:rsidRPr="0092503B">
        <w:rPr>
          <w:rFonts w:cs="Arial"/>
          <w:szCs w:val="24"/>
        </w:rPr>
        <w:t xml:space="preserve"> год и на плановый период 201</w:t>
      </w:r>
      <w:r w:rsidR="00047DAE">
        <w:rPr>
          <w:rFonts w:cs="Arial"/>
          <w:szCs w:val="24"/>
        </w:rPr>
        <w:t>9</w:t>
      </w:r>
      <w:r w:rsidR="007807AE" w:rsidRPr="0092503B">
        <w:rPr>
          <w:rFonts w:cs="Arial"/>
          <w:szCs w:val="24"/>
        </w:rPr>
        <w:t xml:space="preserve"> и 20</w:t>
      </w:r>
      <w:r w:rsidR="00047DAE">
        <w:rPr>
          <w:rFonts w:cs="Arial"/>
          <w:szCs w:val="24"/>
        </w:rPr>
        <w:t>20</w:t>
      </w:r>
      <w:r w:rsidR="007807AE" w:rsidRPr="0092503B">
        <w:rPr>
          <w:rFonts w:cs="Arial"/>
          <w:szCs w:val="24"/>
        </w:rPr>
        <w:t xml:space="preserve"> годов»</w:t>
      </w:r>
      <w:r w:rsidR="00DD2B7D" w:rsidRPr="0092503B">
        <w:rPr>
          <w:rFonts w:cs="Arial"/>
          <w:szCs w:val="24"/>
        </w:rPr>
        <w:t>, Законом Санкт-Петербурга «О Территориальной программе государственных гарантий бесплатного оказания гражданам медицинской помощи в Санкт-Петербурге на 201</w:t>
      </w:r>
      <w:r w:rsidR="00047DAE">
        <w:rPr>
          <w:rFonts w:cs="Arial"/>
          <w:szCs w:val="24"/>
        </w:rPr>
        <w:t>8</w:t>
      </w:r>
      <w:r w:rsidR="00DD2B7D" w:rsidRPr="0092503B">
        <w:rPr>
          <w:rFonts w:cs="Arial"/>
          <w:szCs w:val="24"/>
        </w:rPr>
        <w:t xml:space="preserve"> год и на плановый период 201</w:t>
      </w:r>
      <w:r w:rsidR="00047DAE">
        <w:rPr>
          <w:rFonts w:cs="Arial"/>
          <w:szCs w:val="24"/>
        </w:rPr>
        <w:t>9</w:t>
      </w:r>
      <w:r w:rsidR="00DD2B7D" w:rsidRPr="0092503B">
        <w:rPr>
          <w:rFonts w:cs="Arial"/>
          <w:szCs w:val="24"/>
        </w:rPr>
        <w:t xml:space="preserve"> и 20</w:t>
      </w:r>
      <w:r w:rsidR="00047DAE">
        <w:rPr>
          <w:rFonts w:cs="Arial"/>
          <w:szCs w:val="24"/>
        </w:rPr>
        <w:t>20</w:t>
      </w:r>
      <w:r w:rsidR="001C266C" w:rsidRPr="0092503B">
        <w:rPr>
          <w:rFonts w:cs="Arial"/>
          <w:szCs w:val="24"/>
        </w:rPr>
        <w:t> </w:t>
      </w:r>
      <w:r w:rsidR="00DD2B7D" w:rsidRPr="0092503B">
        <w:rPr>
          <w:rFonts w:cs="Arial"/>
          <w:szCs w:val="24"/>
        </w:rPr>
        <w:t>годов»,</w:t>
      </w:r>
      <w:r w:rsidR="00C23598" w:rsidRPr="0092503B">
        <w:rPr>
          <w:rFonts w:cs="Arial"/>
          <w:szCs w:val="24"/>
        </w:rPr>
        <w:t xml:space="preserve"> </w:t>
      </w:r>
      <w:r w:rsidR="006F34DF" w:rsidRPr="0092503B">
        <w:rPr>
          <w:rFonts w:cs="Arial"/>
          <w:szCs w:val="24"/>
        </w:rPr>
        <w:t>от</w:t>
      </w:r>
      <w:r w:rsidR="00C86902" w:rsidRPr="0092503B">
        <w:rPr>
          <w:rFonts w:cs="Arial"/>
          <w:szCs w:val="24"/>
        </w:rPr>
        <w:t xml:space="preserve"> </w:t>
      </w:r>
      <w:r w:rsidR="00A229E2">
        <w:rPr>
          <w:rFonts w:cs="Arial"/>
          <w:szCs w:val="24"/>
        </w:rPr>
        <w:t>20.12.2017</w:t>
      </w:r>
      <w:r w:rsidR="003D7483" w:rsidRPr="00A229E2">
        <w:rPr>
          <w:rFonts w:cs="Arial"/>
          <w:szCs w:val="24"/>
        </w:rPr>
        <w:t xml:space="preserve"> </w:t>
      </w:r>
      <w:r w:rsidR="006F34DF" w:rsidRPr="00A229E2">
        <w:rPr>
          <w:rFonts w:cs="Arial"/>
          <w:szCs w:val="24"/>
        </w:rPr>
        <w:t>№ </w:t>
      </w:r>
      <w:r w:rsidR="00A229E2">
        <w:rPr>
          <w:rFonts w:cs="Arial"/>
          <w:szCs w:val="24"/>
        </w:rPr>
        <w:t>880-159</w:t>
      </w:r>
      <w:r w:rsidR="00C86902" w:rsidRPr="003D7483">
        <w:rPr>
          <w:rFonts w:cs="Arial"/>
          <w:szCs w:val="24"/>
        </w:rPr>
        <w:t xml:space="preserve"> </w:t>
      </w:r>
      <w:r w:rsidR="00EC3337" w:rsidRPr="003D7483">
        <w:rPr>
          <w:szCs w:val="24"/>
        </w:rPr>
        <w:t>и</w:t>
      </w:r>
      <w:r w:rsidR="00EC3337" w:rsidRPr="0092503B">
        <w:rPr>
          <w:szCs w:val="24"/>
        </w:rPr>
        <w:t xml:space="preserve"> други</w:t>
      </w:r>
      <w:r w:rsidR="006F5CBF" w:rsidRPr="0092503B">
        <w:rPr>
          <w:szCs w:val="24"/>
        </w:rPr>
        <w:t>ми</w:t>
      </w:r>
      <w:r w:rsidR="00EC3337" w:rsidRPr="0092503B">
        <w:rPr>
          <w:szCs w:val="24"/>
        </w:rPr>
        <w:t xml:space="preserve"> нормативны</w:t>
      </w:r>
      <w:r w:rsidR="006F5CBF" w:rsidRPr="0092503B">
        <w:rPr>
          <w:szCs w:val="24"/>
        </w:rPr>
        <w:t>ми</w:t>
      </w:r>
      <w:r w:rsidR="00EC3337" w:rsidRPr="0092503B">
        <w:rPr>
          <w:szCs w:val="24"/>
        </w:rPr>
        <w:t xml:space="preserve"> правовы</w:t>
      </w:r>
      <w:r w:rsidR="006F5CBF" w:rsidRPr="0092503B">
        <w:rPr>
          <w:szCs w:val="24"/>
        </w:rPr>
        <w:t>ми</w:t>
      </w:r>
      <w:r w:rsidR="00EC3337" w:rsidRPr="0092503B">
        <w:rPr>
          <w:szCs w:val="24"/>
        </w:rPr>
        <w:t xml:space="preserve"> акт</w:t>
      </w:r>
      <w:r w:rsidR="006F5CBF" w:rsidRPr="0092503B">
        <w:rPr>
          <w:szCs w:val="24"/>
        </w:rPr>
        <w:t>ами</w:t>
      </w:r>
      <w:r w:rsidR="00EC3337" w:rsidRPr="0092503B">
        <w:rPr>
          <w:szCs w:val="24"/>
        </w:rPr>
        <w:t xml:space="preserve"> Российской</w:t>
      </w:r>
      <w:r w:rsidR="00EC3337" w:rsidRPr="0061770B">
        <w:rPr>
          <w:szCs w:val="24"/>
        </w:rPr>
        <w:t xml:space="preserve"> Федерации и </w:t>
      </w:r>
      <w:r w:rsidR="0061770B" w:rsidRPr="0061770B">
        <w:rPr>
          <w:szCs w:val="24"/>
        </w:rPr>
        <w:t>Санкт-Петербурга</w:t>
      </w:r>
      <w:r w:rsidR="00A1203C">
        <w:rPr>
          <w:szCs w:val="24"/>
        </w:rPr>
        <w:t>.</w:t>
      </w:r>
    </w:p>
    <w:p w:rsidR="0011625C" w:rsidRPr="007129CD" w:rsidRDefault="0011625C" w:rsidP="0043506C">
      <w:pPr>
        <w:pStyle w:val="2"/>
        <w:keepLines/>
        <w:spacing w:before="60" w:line="288" w:lineRule="auto"/>
        <w:ind w:firstLine="567"/>
        <w:rPr>
          <w:rFonts w:ascii="Arial" w:hAnsi="Arial" w:cs="Arial"/>
          <w:bCs/>
          <w:szCs w:val="24"/>
        </w:rPr>
      </w:pPr>
      <w:r w:rsidRPr="007129CD">
        <w:rPr>
          <w:rFonts w:ascii="Arial" w:hAnsi="Arial" w:cs="Arial"/>
          <w:bCs/>
          <w:szCs w:val="24"/>
        </w:rPr>
        <w:t>СОГЛАШЕНИЕ определяет и устанавливает:</w:t>
      </w:r>
    </w:p>
    <w:p w:rsidR="0011625C" w:rsidRDefault="0011625C" w:rsidP="0043506C">
      <w:pPr>
        <w:pStyle w:val="2"/>
        <w:keepLines/>
        <w:numPr>
          <w:ilvl w:val="0"/>
          <w:numId w:val="3"/>
        </w:numPr>
        <w:spacing w:before="60" w:line="288" w:lineRule="auto"/>
        <w:rPr>
          <w:rFonts w:ascii="Arial" w:hAnsi="Arial" w:cs="Arial"/>
          <w:bCs/>
          <w:szCs w:val="24"/>
        </w:rPr>
      </w:pPr>
      <w:r w:rsidRPr="007129CD">
        <w:rPr>
          <w:rFonts w:ascii="Arial" w:hAnsi="Arial" w:cs="Arial"/>
          <w:bCs/>
          <w:szCs w:val="24"/>
        </w:rPr>
        <w:t>порядок применения способов оплаты медицинской помощи;</w:t>
      </w:r>
    </w:p>
    <w:p w:rsidR="00133335" w:rsidRPr="00BD6C69" w:rsidRDefault="00133335" w:rsidP="00133335">
      <w:pPr>
        <w:pStyle w:val="2"/>
        <w:keepLines/>
        <w:numPr>
          <w:ilvl w:val="0"/>
          <w:numId w:val="3"/>
        </w:numPr>
        <w:spacing w:before="60" w:line="288" w:lineRule="auto"/>
        <w:ind w:left="0" w:firstLine="360"/>
        <w:rPr>
          <w:rFonts w:ascii="Arial" w:hAnsi="Arial" w:cs="Arial"/>
          <w:bCs/>
          <w:szCs w:val="24"/>
        </w:rPr>
      </w:pPr>
      <w:r w:rsidRPr="00BD6C69">
        <w:rPr>
          <w:rFonts w:ascii="Arial" w:hAnsi="Arial" w:cs="Arial"/>
          <w:bCs/>
          <w:szCs w:val="24"/>
        </w:rPr>
        <w:t>размер и структуру тарифов на оплату медицинской помощи, оказываемой в рамках Территориальной программы обязательного медицинского страхования, являющейся частью Территориальной программы государственных гарантий бесплатного оказания гражданам медицинской помощи в Санкт-Петербурге на 201</w:t>
      </w:r>
      <w:r w:rsidR="00047DAE">
        <w:rPr>
          <w:rFonts w:ascii="Arial" w:hAnsi="Arial" w:cs="Arial"/>
          <w:bCs/>
          <w:szCs w:val="24"/>
        </w:rPr>
        <w:t>8</w:t>
      </w:r>
      <w:r w:rsidRPr="00BD6C69">
        <w:rPr>
          <w:rFonts w:ascii="Arial" w:hAnsi="Arial" w:cs="Arial"/>
          <w:bCs/>
          <w:szCs w:val="24"/>
        </w:rPr>
        <w:t xml:space="preserve"> год и на плановый период</w:t>
      </w:r>
      <w:r w:rsidR="00DA3210" w:rsidRPr="00BD6C69">
        <w:rPr>
          <w:rFonts w:ascii="Arial" w:hAnsi="Arial" w:cs="Arial"/>
          <w:bCs/>
          <w:szCs w:val="24"/>
        </w:rPr>
        <w:t xml:space="preserve"> </w:t>
      </w:r>
      <w:r w:rsidRPr="00BD6C69">
        <w:rPr>
          <w:rFonts w:ascii="Arial" w:hAnsi="Arial" w:cs="Arial"/>
          <w:bCs/>
          <w:szCs w:val="24"/>
        </w:rPr>
        <w:t>201</w:t>
      </w:r>
      <w:r w:rsidR="00047DAE">
        <w:rPr>
          <w:rFonts w:ascii="Arial" w:hAnsi="Arial" w:cs="Arial"/>
          <w:bCs/>
          <w:szCs w:val="24"/>
        </w:rPr>
        <w:t>9</w:t>
      </w:r>
      <w:r w:rsidRPr="00BD6C69">
        <w:rPr>
          <w:rFonts w:ascii="Arial" w:hAnsi="Arial" w:cs="Arial"/>
          <w:bCs/>
          <w:szCs w:val="24"/>
        </w:rPr>
        <w:t xml:space="preserve"> и 20</w:t>
      </w:r>
      <w:r w:rsidR="00047DAE">
        <w:rPr>
          <w:rFonts w:ascii="Arial" w:hAnsi="Arial" w:cs="Arial"/>
          <w:bCs/>
          <w:szCs w:val="24"/>
        </w:rPr>
        <w:t>20</w:t>
      </w:r>
      <w:r w:rsidRPr="00BD6C69">
        <w:rPr>
          <w:rFonts w:ascii="Arial" w:hAnsi="Arial" w:cs="Arial"/>
          <w:bCs/>
          <w:szCs w:val="24"/>
        </w:rPr>
        <w:t xml:space="preserve"> годов, утвержденной Законом Санкт-Петербурга</w:t>
      </w:r>
      <w:r w:rsidR="00F75BC6" w:rsidRPr="00BD6C69">
        <w:rPr>
          <w:rFonts w:ascii="Arial" w:hAnsi="Arial" w:cs="Arial"/>
          <w:bCs/>
          <w:szCs w:val="24"/>
        </w:rPr>
        <w:t xml:space="preserve"> от</w:t>
      </w:r>
    </w:p>
    <w:p w:rsidR="00AD72E6" w:rsidRPr="007129CD" w:rsidRDefault="00C070B2" w:rsidP="00F75BC6">
      <w:pPr>
        <w:pStyle w:val="2"/>
        <w:keepLines/>
        <w:spacing w:before="60" w:line="288" w:lineRule="auto"/>
        <w:rPr>
          <w:rFonts w:ascii="Arial" w:hAnsi="Arial" w:cs="Arial"/>
          <w:bCs/>
          <w:szCs w:val="24"/>
        </w:rPr>
      </w:pPr>
      <w:r w:rsidRPr="00C070B2">
        <w:rPr>
          <w:rFonts w:ascii="Arial" w:hAnsi="Arial" w:cs="Arial"/>
          <w:bCs/>
          <w:szCs w:val="24"/>
        </w:rPr>
        <w:t>20.12.2017 № 880-159</w:t>
      </w:r>
      <w:r w:rsidR="009C6E25" w:rsidRPr="00BD6C69">
        <w:rPr>
          <w:szCs w:val="28"/>
        </w:rPr>
        <w:t xml:space="preserve"> </w:t>
      </w:r>
      <w:r w:rsidR="0011625C" w:rsidRPr="00BD6C69">
        <w:rPr>
          <w:rFonts w:ascii="Arial" w:hAnsi="Arial" w:cs="Arial"/>
          <w:bCs/>
          <w:szCs w:val="24"/>
        </w:rPr>
        <w:t>(далее – Территориальная программа ОМС)</w:t>
      </w:r>
      <w:r w:rsidR="00AD72E6" w:rsidRPr="00BD6C69">
        <w:rPr>
          <w:rFonts w:ascii="Arial" w:hAnsi="Arial" w:cs="Arial"/>
          <w:bCs/>
          <w:szCs w:val="24"/>
        </w:rPr>
        <w:t>, а также порядок и</w:t>
      </w:r>
      <w:r w:rsidR="00AD72E6" w:rsidRPr="007129CD">
        <w:rPr>
          <w:rFonts w:ascii="Arial" w:hAnsi="Arial" w:cs="Arial"/>
          <w:bCs/>
          <w:szCs w:val="24"/>
        </w:rPr>
        <w:t xml:space="preserve"> условия </w:t>
      </w:r>
      <w:r w:rsidR="00AD72E6">
        <w:rPr>
          <w:rFonts w:ascii="Arial" w:hAnsi="Arial" w:cs="Arial"/>
          <w:bCs/>
          <w:szCs w:val="24"/>
        </w:rPr>
        <w:t xml:space="preserve">их </w:t>
      </w:r>
      <w:r w:rsidR="00AD72E6" w:rsidRPr="007129CD">
        <w:rPr>
          <w:rFonts w:ascii="Arial" w:hAnsi="Arial" w:cs="Arial"/>
          <w:bCs/>
          <w:szCs w:val="24"/>
        </w:rPr>
        <w:t>применения;</w:t>
      </w:r>
    </w:p>
    <w:p w:rsidR="0011625C" w:rsidRPr="007129CD" w:rsidRDefault="0011625C" w:rsidP="00F75BC6">
      <w:pPr>
        <w:pStyle w:val="2"/>
        <w:keepLines/>
        <w:numPr>
          <w:ilvl w:val="0"/>
          <w:numId w:val="3"/>
        </w:numPr>
        <w:spacing w:before="60" w:line="288" w:lineRule="auto"/>
        <w:ind w:left="0" w:firstLine="360"/>
        <w:rPr>
          <w:rFonts w:ascii="Arial" w:hAnsi="Arial" w:cs="Arial"/>
          <w:bCs/>
          <w:szCs w:val="24"/>
        </w:rPr>
      </w:pPr>
      <w:r w:rsidRPr="007129CD">
        <w:rPr>
          <w:rFonts w:ascii="Arial" w:hAnsi="Arial" w:cs="Arial"/>
          <w:bCs/>
          <w:szCs w:val="24"/>
        </w:rPr>
        <w:lastRenderedPageBreak/>
        <w:t>размер неоплаты или неполной оплаты затрат на оказание медицинской помощи, а также уплаты медицинской организацией штрафов за неоказание, несвоевременное оказание либо оказание медицинской помощи ненадлежащего качества.</w:t>
      </w:r>
    </w:p>
    <w:p w:rsidR="00C66DAB" w:rsidRPr="00B060B0" w:rsidRDefault="00ED25CB" w:rsidP="0043506C">
      <w:pPr>
        <w:pStyle w:val="2"/>
        <w:keepNext/>
        <w:keepLines/>
        <w:spacing w:before="60" w:line="288" w:lineRule="auto"/>
        <w:jc w:val="center"/>
        <w:rPr>
          <w:rFonts w:ascii="Arial" w:hAnsi="Arial" w:cs="Arial"/>
          <w:b/>
          <w:szCs w:val="24"/>
        </w:rPr>
      </w:pPr>
      <w:r w:rsidRPr="00AD67DA">
        <w:rPr>
          <w:rFonts w:ascii="Arial" w:hAnsi="Arial" w:cs="Arial"/>
          <w:b/>
          <w:bCs/>
          <w:szCs w:val="24"/>
        </w:rPr>
        <w:t>2</w:t>
      </w:r>
      <w:r w:rsidRPr="00B060B0">
        <w:rPr>
          <w:rFonts w:ascii="Arial" w:hAnsi="Arial" w:cs="Arial"/>
          <w:b/>
          <w:szCs w:val="24"/>
        </w:rPr>
        <w:t xml:space="preserve">. СПОСОБЫ ОПЛАТЫ </w:t>
      </w:r>
      <w:r w:rsidR="00424CBF">
        <w:rPr>
          <w:rFonts w:ascii="Arial" w:hAnsi="Arial" w:cs="Arial"/>
          <w:b/>
          <w:szCs w:val="24"/>
        </w:rPr>
        <w:br/>
        <w:t>М</w:t>
      </w:r>
      <w:r w:rsidRPr="00B060B0">
        <w:rPr>
          <w:rFonts w:ascii="Arial" w:hAnsi="Arial" w:cs="Arial"/>
          <w:b/>
          <w:szCs w:val="24"/>
        </w:rPr>
        <w:t>ЕДИЦИНСКОЙ ПОМОЩИ</w:t>
      </w:r>
    </w:p>
    <w:p w:rsidR="00AD69C7" w:rsidRDefault="00A87491" w:rsidP="0043506C">
      <w:pPr>
        <w:keepLines/>
        <w:widowControl w:val="0"/>
        <w:autoSpaceDE w:val="0"/>
        <w:autoSpaceDN w:val="0"/>
        <w:adjustRightInd w:val="0"/>
        <w:spacing w:before="60"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F164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 </w:t>
      </w:r>
      <w:r w:rsidR="00AD69C7">
        <w:rPr>
          <w:rFonts w:ascii="Arial" w:hAnsi="Arial" w:cs="Arial"/>
          <w:sz w:val="24"/>
          <w:szCs w:val="24"/>
        </w:rPr>
        <w:t xml:space="preserve">Применение способов оплаты медицинской помощи, оказанной </w:t>
      </w:r>
      <w:r w:rsidR="00AD69C7" w:rsidRPr="00A87491">
        <w:rPr>
          <w:rFonts w:ascii="Arial" w:hAnsi="Arial" w:cs="Arial"/>
          <w:sz w:val="24"/>
          <w:szCs w:val="24"/>
        </w:rPr>
        <w:t>в амбулаторных условиях</w:t>
      </w:r>
      <w:r w:rsidR="00AD69C7">
        <w:rPr>
          <w:rFonts w:ascii="Arial" w:hAnsi="Arial" w:cs="Arial"/>
          <w:sz w:val="24"/>
          <w:szCs w:val="24"/>
        </w:rPr>
        <w:t>:</w:t>
      </w:r>
    </w:p>
    <w:p w:rsidR="003F164B" w:rsidRPr="007129CD" w:rsidRDefault="003F164B" w:rsidP="0043506C">
      <w:pPr>
        <w:keepLines/>
        <w:widowControl w:val="0"/>
        <w:autoSpaceDE w:val="0"/>
        <w:autoSpaceDN w:val="0"/>
        <w:adjustRightInd w:val="0"/>
        <w:spacing w:before="60"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129CD">
        <w:rPr>
          <w:rFonts w:ascii="Arial" w:hAnsi="Arial" w:cs="Arial"/>
          <w:sz w:val="24"/>
          <w:szCs w:val="24"/>
        </w:rPr>
        <w:t>2.1.1. При оплате медицинской помощи, оказанной в амбулаторных условиях, применяются следующие способы оплаты</w:t>
      </w:r>
      <w:r w:rsidR="009E5394">
        <w:rPr>
          <w:rFonts w:ascii="Arial" w:hAnsi="Arial" w:cs="Arial"/>
          <w:sz w:val="24"/>
          <w:szCs w:val="24"/>
        </w:rPr>
        <w:t xml:space="preserve"> </w:t>
      </w:r>
      <w:r w:rsidR="009E5394" w:rsidRPr="00433294">
        <w:rPr>
          <w:rFonts w:ascii="Arial" w:hAnsi="Arial" w:cs="Arial"/>
          <w:sz w:val="24"/>
          <w:szCs w:val="24"/>
        </w:rPr>
        <w:t xml:space="preserve">в соответствии с Территориальной программой </w:t>
      </w:r>
      <w:r w:rsidR="00A80ADA">
        <w:rPr>
          <w:rFonts w:ascii="Arial" w:hAnsi="Arial" w:cs="Arial"/>
          <w:sz w:val="24"/>
          <w:szCs w:val="24"/>
        </w:rPr>
        <w:t>ОМС</w:t>
      </w:r>
      <w:r w:rsidR="00433294" w:rsidRPr="006630A2">
        <w:rPr>
          <w:rFonts w:ascii="Arial" w:hAnsi="Arial" w:cs="Arial"/>
          <w:sz w:val="24"/>
          <w:szCs w:val="24"/>
        </w:rPr>
        <w:t>:</w:t>
      </w:r>
    </w:p>
    <w:p w:rsidR="003F164B" w:rsidRPr="007129CD" w:rsidRDefault="003F164B" w:rsidP="0043506C">
      <w:pPr>
        <w:keepLines/>
        <w:widowControl w:val="0"/>
        <w:autoSpaceDE w:val="0"/>
        <w:autoSpaceDN w:val="0"/>
        <w:adjustRightInd w:val="0"/>
        <w:spacing w:before="60"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129CD">
        <w:rPr>
          <w:rFonts w:ascii="Arial" w:hAnsi="Arial" w:cs="Arial"/>
          <w:sz w:val="24"/>
          <w:szCs w:val="24"/>
        </w:rPr>
        <w:t>- 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3F164B" w:rsidRDefault="003F164B" w:rsidP="0043506C">
      <w:pPr>
        <w:keepLines/>
        <w:autoSpaceDE w:val="0"/>
        <w:autoSpaceDN w:val="0"/>
        <w:adjustRightInd w:val="0"/>
        <w:spacing w:before="60"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129CD">
        <w:rPr>
          <w:rFonts w:ascii="Arial" w:hAnsi="Arial" w:cs="Arial"/>
          <w:sz w:val="24"/>
          <w:szCs w:val="24"/>
        </w:rPr>
        <w:t>- 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медицинскими организациями Санкт-Петербурга застрахованным лицам, которым полис обязательного медицинского страхования выдан за пределами Санкт-Петербурга, а также в отдельных медицинских организациях, не имеющих прикрепившихся лиц)</w:t>
      </w:r>
      <w:r w:rsidR="007A3367">
        <w:rPr>
          <w:rFonts w:ascii="Arial" w:hAnsi="Arial" w:cs="Arial"/>
          <w:sz w:val="24"/>
          <w:szCs w:val="24"/>
        </w:rPr>
        <w:t>.</w:t>
      </w:r>
    </w:p>
    <w:p w:rsidR="006408AB" w:rsidRDefault="00AD69C7" w:rsidP="0043506C">
      <w:pPr>
        <w:keepLines/>
        <w:widowControl w:val="0"/>
        <w:autoSpaceDE w:val="0"/>
        <w:autoSpaceDN w:val="0"/>
        <w:adjustRightInd w:val="0"/>
        <w:spacing w:before="60"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C7BA2">
        <w:rPr>
          <w:rFonts w:ascii="Arial" w:hAnsi="Arial" w:cs="Arial"/>
          <w:sz w:val="24"/>
          <w:szCs w:val="24"/>
        </w:rPr>
        <w:t>2.</w:t>
      </w:r>
      <w:r w:rsidR="007F2677">
        <w:rPr>
          <w:rFonts w:ascii="Arial" w:hAnsi="Arial" w:cs="Arial"/>
          <w:sz w:val="24"/>
          <w:szCs w:val="24"/>
        </w:rPr>
        <w:t>1</w:t>
      </w:r>
      <w:r w:rsidRPr="000C7BA2">
        <w:rPr>
          <w:rFonts w:ascii="Arial" w:hAnsi="Arial" w:cs="Arial"/>
          <w:sz w:val="24"/>
          <w:szCs w:val="24"/>
        </w:rPr>
        <w:t>.</w:t>
      </w:r>
      <w:r w:rsidR="007F2677">
        <w:rPr>
          <w:rFonts w:ascii="Arial" w:hAnsi="Arial" w:cs="Arial"/>
          <w:sz w:val="24"/>
          <w:szCs w:val="24"/>
        </w:rPr>
        <w:t>2</w:t>
      </w:r>
      <w:r w:rsidRPr="000C7BA2">
        <w:rPr>
          <w:rFonts w:ascii="Arial" w:hAnsi="Arial" w:cs="Arial"/>
          <w:sz w:val="24"/>
          <w:szCs w:val="24"/>
        </w:rPr>
        <w:t>. </w:t>
      </w:r>
      <w:r w:rsidR="00445F6A">
        <w:rPr>
          <w:rFonts w:ascii="Arial" w:hAnsi="Arial" w:cs="Arial"/>
          <w:sz w:val="24"/>
          <w:szCs w:val="24"/>
        </w:rPr>
        <w:t>П</w:t>
      </w:r>
      <w:r w:rsidR="00B5049C" w:rsidRPr="000C7BA2">
        <w:rPr>
          <w:rFonts w:ascii="Arial" w:hAnsi="Arial" w:cs="Arial"/>
          <w:bCs/>
          <w:sz w:val="24"/>
          <w:szCs w:val="24"/>
        </w:rPr>
        <w:t xml:space="preserve">еречень медицинских организаций, </w:t>
      </w:r>
      <w:r w:rsidR="00B5049C" w:rsidRPr="000C7BA2">
        <w:rPr>
          <w:rFonts w:ascii="Arial" w:hAnsi="Arial" w:cs="Arial"/>
          <w:sz w:val="24"/>
          <w:szCs w:val="24"/>
        </w:rPr>
        <w:t xml:space="preserve">оказывающих </w:t>
      </w:r>
      <w:r w:rsidR="003F164B">
        <w:rPr>
          <w:rFonts w:ascii="Arial" w:hAnsi="Arial" w:cs="Arial"/>
          <w:sz w:val="24"/>
          <w:szCs w:val="24"/>
        </w:rPr>
        <w:t>медицинскую помощь в амбулаторных условиях</w:t>
      </w:r>
      <w:r w:rsidR="00563975">
        <w:rPr>
          <w:rFonts w:ascii="Arial" w:hAnsi="Arial" w:cs="Arial"/>
          <w:sz w:val="24"/>
          <w:szCs w:val="24"/>
        </w:rPr>
        <w:t>,</w:t>
      </w:r>
      <w:r w:rsidR="006408AB">
        <w:rPr>
          <w:rFonts w:ascii="Arial" w:hAnsi="Arial" w:cs="Arial"/>
          <w:sz w:val="24"/>
          <w:szCs w:val="24"/>
        </w:rPr>
        <w:t xml:space="preserve"> включает в себя:</w:t>
      </w:r>
    </w:p>
    <w:p w:rsidR="00246896" w:rsidRDefault="003D4769" w:rsidP="00AD72E6">
      <w:pPr>
        <w:keepLines/>
        <w:widowControl w:val="0"/>
        <w:autoSpaceDE w:val="0"/>
        <w:autoSpaceDN w:val="0"/>
        <w:adjustRightInd w:val="0"/>
        <w:spacing w:before="60"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2.1.2.1. перечень медицинских организаций, имеющих прикрепившихся лиц, оплата медицинской помощи которым (при оказании медицинской помощи</w:t>
      </w:r>
      <w:r w:rsidRPr="00CF5701">
        <w:rPr>
          <w:rFonts w:ascii="Arial" w:hAnsi="Arial" w:cs="Arial"/>
          <w:sz w:val="24"/>
          <w:szCs w:val="24"/>
        </w:rPr>
        <w:t xml:space="preserve"> </w:t>
      </w:r>
      <w:r w:rsidRPr="00F362A0">
        <w:rPr>
          <w:rFonts w:ascii="Arial" w:hAnsi="Arial" w:cs="Arial"/>
          <w:sz w:val="24"/>
          <w:szCs w:val="24"/>
        </w:rPr>
        <w:t>врачами-терапевтами, врачами-терапевтами участковыми, врачами-педиатрами, врачами-педиатрами участковыми, врачами общей практики (семейными врачами)</w:t>
      </w:r>
      <w:r w:rsidRPr="006408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 по подушевому нормативу финансирования на прикрепившихся лиц (далее – подушевой норматив финансирования),</w:t>
      </w:r>
      <w:r w:rsidRPr="00814259">
        <w:rPr>
          <w:rFonts w:ascii="Arial" w:hAnsi="Arial" w:cs="Arial"/>
          <w:sz w:val="24"/>
          <w:szCs w:val="24"/>
        </w:rPr>
        <w:t xml:space="preserve"> </w:t>
      </w:r>
      <w:r w:rsidRPr="007129CD">
        <w:rPr>
          <w:rFonts w:ascii="Arial" w:hAnsi="Arial" w:cs="Arial"/>
          <w:sz w:val="24"/>
          <w:szCs w:val="24"/>
        </w:rPr>
        <w:t>в сочетании с оплатой за единицу объема медицинской помощи - за медицинскую услугу, за посещение, за обращение (законченный случай)</w:t>
      </w:r>
      <w:r>
        <w:rPr>
          <w:rFonts w:ascii="Arial" w:hAnsi="Arial" w:cs="Arial"/>
          <w:sz w:val="24"/>
          <w:szCs w:val="24"/>
        </w:rPr>
        <w:t xml:space="preserve"> приведен в</w:t>
      </w:r>
      <w:r w:rsidRPr="000C7BA2">
        <w:rPr>
          <w:rFonts w:ascii="Arial" w:hAnsi="Arial" w:cs="Arial"/>
          <w:sz w:val="24"/>
          <w:szCs w:val="24"/>
        </w:rPr>
        <w:t xml:space="preserve"> Приложени</w:t>
      </w:r>
      <w:r>
        <w:rPr>
          <w:rFonts w:ascii="Arial" w:hAnsi="Arial" w:cs="Arial"/>
          <w:sz w:val="24"/>
          <w:szCs w:val="24"/>
        </w:rPr>
        <w:t>и</w:t>
      </w:r>
      <w:r w:rsidRPr="000C7BA2">
        <w:rPr>
          <w:rFonts w:ascii="Arial" w:hAnsi="Arial" w:cs="Arial"/>
          <w:sz w:val="24"/>
          <w:szCs w:val="24"/>
        </w:rPr>
        <w:t xml:space="preserve"> </w:t>
      </w:r>
      <w:r w:rsidRPr="006630A2">
        <w:rPr>
          <w:rFonts w:ascii="Arial" w:hAnsi="Arial" w:cs="Arial"/>
          <w:sz w:val="24"/>
          <w:szCs w:val="24"/>
        </w:rPr>
        <w:t>№ 17-1</w:t>
      </w:r>
      <w:r w:rsidRPr="006630A2">
        <w:rPr>
          <w:rFonts w:ascii="Arial" w:hAnsi="Arial" w:cs="Arial"/>
          <w:bCs/>
          <w:szCs w:val="24"/>
        </w:rPr>
        <w:t xml:space="preserve"> </w:t>
      </w:r>
      <w:r w:rsidRPr="006630A2">
        <w:rPr>
          <w:rFonts w:ascii="Arial" w:hAnsi="Arial" w:cs="Arial"/>
          <w:bCs/>
          <w:sz w:val="24"/>
          <w:szCs w:val="24"/>
        </w:rPr>
        <w:t>к СОГЛАШЕНИЮ</w:t>
      </w:r>
      <w:r w:rsidRPr="006630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2217" w:rsidRDefault="00AD72E6" w:rsidP="00AD72E6">
      <w:pPr>
        <w:keepLines/>
        <w:widowControl w:val="0"/>
        <w:autoSpaceDE w:val="0"/>
        <w:autoSpaceDN w:val="0"/>
        <w:adjustRightInd w:val="0"/>
        <w:spacing w:before="60"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630A2">
        <w:rPr>
          <w:rFonts w:ascii="Arial" w:hAnsi="Arial" w:cs="Arial"/>
          <w:sz w:val="24"/>
          <w:szCs w:val="24"/>
        </w:rPr>
        <w:t>2.1.</w:t>
      </w:r>
      <w:r w:rsidR="00B642C1" w:rsidRPr="006630A2">
        <w:rPr>
          <w:rFonts w:ascii="Arial" w:hAnsi="Arial" w:cs="Arial"/>
          <w:sz w:val="24"/>
          <w:szCs w:val="24"/>
        </w:rPr>
        <w:t>2</w:t>
      </w:r>
      <w:r w:rsidRPr="006630A2">
        <w:rPr>
          <w:rFonts w:ascii="Arial" w:hAnsi="Arial" w:cs="Arial"/>
          <w:sz w:val="24"/>
          <w:szCs w:val="24"/>
        </w:rPr>
        <w:t>.</w:t>
      </w:r>
      <w:r w:rsidR="00B642C1" w:rsidRPr="006630A2">
        <w:rPr>
          <w:rFonts w:ascii="Arial" w:hAnsi="Arial" w:cs="Arial"/>
          <w:sz w:val="24"/>
          <w:szCs w:val="24"/>
        </w:rPr>
        <w:t>2.</w:t>
      </w:r>
      <w:r w:rsidRPr="006630A2">
        <w:rPr>
          <w:rFonts w:ascii="Arial" w:hAnsi="Arial" w:cs="Arial"/>
          <w:sz w:val="24"/>
          <w:szCs w:val="24"/>
        </w:rPr>
        <w:t> </w:t>
      </w:r>
      <w:r w:rsidR="00B642C1" w:rsidRPr="006630A2">
        <w:rPr>
          <w:rFonts w:ascii="Arial" w:hAnsi="Arial" w:cs="Arial"/>
          <w:sz w:val="24"/>
          <w:szCs w:val="24"/>
        </w:rPr>
        <w:t>п</w:t>
      </w:r>
      <w:r w:rsidRPr="006630A2">
        <w:rPr>
          <w:rFonts w:ascii="Arial" w:hAnsi="Arial" w:cs="Arial"/>
          <w:bCs/>
          <w:sz w:val="24"/>
          <w:szCs w:val="24"/>
        </w:rPr>
        <w:t xml:space="preserve">еречень медицинских организаций, </w:t>
      </w:r>
      <w:r w:rsidRPr="006630A2">
        <w:rPr>
          <w:rFonts w:ascii="Arial" w:hAnsi="Arial" w:cs="Arial"/>
          <w:sz w:val="24"/>
          <w:szCs w:val="24"/>
        </w:rPr>
        <w:t>оплата медицинской помощи</w:t>
      </w:r>
      <w:r w:rsidR="003E2021">
        <w:rPr>
          <w:rFonts w:ascii="Arial" w:hAnsi="Arial" w:cs="Arial"/>
          <w:sz w:val="24"/>
          <w:szCs w:val="24"/>
        </w:rPr>
        <w:t xml:space="preserve"> в</w:t>
      </w:r>
      <w:r w:rsidRPr="006630A2">
        <w:rPr>
          <w:rFonts w:ascii="Arial" w:hAnsi="Arial" w:cs="Arial"/>
          <w:sz w:val="24"/>
          <w:szCs w:val="24"/>
        </w:rPr>
        <w:t xml:space="preserve"> которы</w:t>
      </w:r>
      <w:r w:rsidR="003E2021">
        <w:rPr>
          <w:rFonts w:ascii="Arial" w:hAnsi="Arial" w:cs="Arial"/>
          <w:sz w:val="24"/>
          <w:szCs w:val="24"/>
        </w:rPr>
        <w:t>х</w:t>
      </w:r>
      <w:r w:rsidRPr="006630A2">
        <w:rPr>
          <w:rFonts w:ascii="Arial" w:hAnsi="Arial" w:cs="Arial"/>
          <w:sz w:val="24"/>
          <w:szCs w:val="24"/>
        </w:rPr>
        <w:t xml:space="preserve"> осуществляется </w:t>
      </w:r>
      <w:r w:rsidR="00532217" w:rsidRPr="006630A2">
        <w:rPr>
          <w:rFonts w:ascii="Arial" w:hAnsi="Arial" w:cs="Arial"/>
          <w:sz w:val="24"/>
          <w:szCs w:val="24"/>
        </w:rPr>
        <w:t>за единицу объема медицинской помощи – за медицинскую услугу, за посещение, за обращение (законченный случай)</w:t>
      </w:r>
      <w:r w:rsidRPr="006630A2">
        <w:rPr>
          <w:rFonts w:ascii="Arial" w:hAnsi="Arial" w:cs="Arial"/>
          <w:sz w:val="24"/>
          <w:szCs w:val="24"/>
        </w:rPr>
        <w:t>, приведен в Приложении № 17-</w:t>
      </w:r>
      <w:r w:rsidR="00532217" w:rsidRPr="006630A2">
        <w:rPr>
          <w:rFonts w:ascii="Arial" w:hAnsi="Arial" w:cs="Arial"/>
          <w:sz w:val="24"/>
          <w:szCs w:val="24"/>
        </w:rPr>
        <w:t>2</w:t>
      </w:r>
      <w:r w:rsidRPr="006630A2">
        <w:rPr>
          <w:rFonts w:ascii="Arial" w:hAnsi="Arial" w:cs="Arial"/>
          <w:bCs/>
          <w:szCs w:val="24"/>
        </w:rPr>
        <w:t xml:space="preserve"> </w:t>
      </w:r>
      <w:r w:rsidRPr="006630A2">
        <w:rPr>
          <w:rFonts w:ascii="Arial" w:hAnsi="Arial" w:cs="Arial"/>
          <w:bCs/>
          <w:sz w:val="24"/>
          <w:szCs w:val="24"/>
        </w:rPr>
        <w:t>к СОГЛАШЕ</w:t>
      </w:r>
      <w:r w:rsidRPr="00F060F1">
        <w:rPr>
          <w:rFonts w:ascii="Arial" w:hAnsi="Arial" w:cs="Arial"/>
          <w:bCs/>
          <w:sz w:val="24"/>
          <w:szCs w:val="24"/>
        </w:rPr>
        <w:t>НИЮ</w:t>
      </w:r>
      <w:r>
        <w:rPr>
          <w:rFonts w:ascii="Arial" w:hAnsi="Arial" w:cs="Arial"/>
          <w:sz w:val="24"/>
          <w:szCs w:val="24"/>
        </w:rPr>
        <w:t>.</w:t>
      </w:r>
    </w:p>
    <w:p w:rsidR="00D81308" w:rsidRDefault="00532217" w:rsidP="009252C3">
      <w:pPr>
        <w:keepLines/>
        <w:widowControl w:val="0"/>
        <w:autoSpaceDE w:val="0"/>
        <w:autoSpaceDN w:val="0"/>
        <w:adjustRightInd w:val="0"/>
        <w:spacing w:before="60"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5E6D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 </w:t>
      </w:r>
      <w:r w:rsidR="009252C3">
        <w:rPr>
          <w:rFonts w:ascii="Arial" w:hAnsi="Arial" w:cs="Arial"/>
          <w:sz w:val="24"/>
          <w:szCs w:val="24"/>
        </w:rPr>
        <w:t xml:space="preserve">По подушевому нормативу осуществляется финансовое обеспечение первичной медико-санитарной помощи </w:t>
      </w:r>
      <w:r w:rsidR="00E43C90" w:rsidRPr="008F2326">
        <w:rPr>
          <w:rFonts w:ascii="Arial" w:hAnsi="Arial" w:cs="Arial"/>
          <w:sz w:val="24"/>
          <w:szCs w:val="24"/>
        </w:rPr>
        <w:t>в плановой</w:t>
      </w:r>
      <w:r w:rsidR="00976E7A" w:rsidRPr="008F2326">
        <w:rPr>
          <w:rFonts w:ascii="Arial" w:hAnsi="Arial" w:cs="Arial"/>
          <w:sz w:val="24"/>
          <w:szCs w:val="24"/>
        </w:rPr>
        <w:t xml:space="preserve"> и</w:t>
      </w:r>
      <w:r w:rsidR="00E43C90" w:rsidRPr="008F2326">
        <w:rPr>
          <w:rFonts w:ascii="Arial" w:hAnsi="Arial" w:cs="Arial"/>
          <w:sz w:val="24"/>
          <w:szCs w:val="24"/>
        </w:rPr>
        <w:t xml:space="preserve"> неотложной </w:t>
      </w:r>
      <w:r w:rsidR="00976E7A" w:rsidRPr="008F2326">
        <w:rPr>
          <w:rFonts w:ascii="Arial" w:hAnsi="Arial" w:cs="Arial"/>
          <w:sz w:val="24"/>
          <w:szCs w:val="24"/>
        </w:rPr>
        <w:t xml:space="preserve">форме </w:t>
      </w:r>
      <w:r w:rsidR="009252C3" w:rsidRPr="008F2326">
        <w:rPr>
          <w:rFonts w:ascii="Arial" w:hAnsi="Arial" w:cs="Arial"/>
          <w:sz w:val="24"/>
          <w:szCs w:val="24"/>
        </w:rPr>
        <w:t>в части оказания медицинской помощи врачом-терапевтом, врачом-терапевтом участковым, врачом-педиатром, врачом-педиатром участковым, врачом общей практики (семейным врачом)</w:t>
      </w:r>
      <w:r w:rsidR="00976E7A" w:rsidRPr="008F2326">
        <w:rPr>
          <w:rFonts w:ascii="Arial" w:hAnsi="Arial" w:cs="Arial"/>
          <w:sz w:val="24"/>
          <w:szCs w:val="24"/>
        </w:rPr>
        <w:t xml:space="preserve"> за посещение, обращение (законченный случай)</w:t>
      </w:r>
      <w:r w:rsidR="009252C3" w:rsidRPr="008F2326">
        <w:rPr>
          <w:rFonts w:ascii="Arial" w:hAnsi="Arial" w:cs="Arial"/>
          <w:sz w:val="24"/>
          <w:szCs w:val="24"/>
        </w:rPr>
        <w:t>.</w:t>
      </w:r>
    </w:p>
    <w:p w:rsidR="00CC035F" w:rsidRPr="00381050" w:rsidRDefault="00CF513E" w:rsidP="00CF513E">
      <w:pPr>
        <w:keepLines/>
        <w:widowControl w:val="0"/>
        <w:autoSpaceDE w:val="0"/>
        <w:autoSpaceDN w:val="0"/>
        <w:adjustRightInd w:val="0"/>
        <w:spacing w:before="60"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1050">
        <w:rPr>
          <w:rFonts w:ascii="Arial" w:hAnsi="Arial" w:cs="Arial"/>
          <w:sz w:val="24"/>
          <w:szCs w:val="24"/>
        </w:rPr>
        <w:lastRenderedPageBreak/>
        <w:t xml:space="preserve">2.1.4. Оплата медицинской помощи </w:t>
      </w:r>
      <w:r w:rsidR="00CC035F" w:rsidRPr="00381050">
        <w:rPr>
          <w:rFonts w:ascii="Arial" w:hAnsi="Arial" w:cs="Arial"/>
          <w:sz w:val="24"/>
          <w:szCs w:val="24"/>
        </w:rPr>
        <w:t xml:space="preserve">по подушевому нормативу финансирования на прикрепившихся лиц с учетом показателей результативности деятельности медицинских организаций </w:t>
      </w:r>
      <w:r w:rsidR="00DA3210" w:rsidRPr="00381050">
        <w:rPr>
          <w:rFonts w:ascii="Arial" w:hAnsi="Arial" w:cs="Arial"/>
          <w:sz w:val="24"/>
          <w:szCs w:val="24"/>
        </w:rPr>
        <w:t>и</w:t>
      </w:r>
      <w:r w:rsidR="00CC035F" w:rsidRPr="00381050">
        <w:rPr>
          <w:rFonts w:ascii="Arial" w:hAnsi="Arial" w:cs="Arial"/>
          <w:sz w:val="24"/>
          <w:szCs w:val="24"/>
        </w:rPr>
        <w:t xml:space="preserve"> осуществлени</w:t>
      </w:r>
      <w:r w:rsidR="00DA3210" w:rsidRPr="00381050">
        <w:rPr>
          <w:rFonts w:ascii="Arial" w:hAnsi="Arial" w:cs="Arial"/>
          <w:sz w:val="24"/>
          <w:szCs w:val="24"/>
        </w:rPr>
        <w:t>е</w:t>
      </w:r>
      <w:r w:rsidR="00CC035F" w:rsidRPr="00381050">
        <w:rPr>
          <w:rFonts w:ascii="Arial" w:hAnsi="Arial" w:cs="Arial"/>
          <w:sz w:val="24"/>
          <w:szCs w:val="24"/>
        </w:rPr>
        <w:t xml:space="preserve"> выплат медицинским организациям за достижение соответствующих показателей в Санкт-Петербурге </w:t>
      </w:r>
      <w:r w:rsidR="00CC035F" w:rsidRPr="00EA4184">
        <w:rPr>
          <w:rFonts w:ascii="Arial" w:hAnsi="Arial" w:cs="Arial"/>
          <w:sz w:val="24"/>
          <w:szCs w:val="24"/>
        </w:rPr>
        <w:t>не предусмотрены</w:t>
      </w:r>
      <w:r w:rsidR="00CC035F" w:rsidRPr="00381050">
        <w:rPr>
          <w:rFonts w:ascii="Arial" w:hAnsi="Arial" w:cs="Arial"/>
          <w:sz w:val="24"/>
          <w:szCs w:val="24"/>
        </w:rPr>
        <w:t>.</w:t>
      </w:r>
    </w:p>
    <w:p w:rsidR="00257801" w:rsidRPr="00381050" w:rsidRDefault="00257801" w:rsidP="0043506C">
      <w:pPr>
        <w:keepLines/>
        <w:widowControl w:val="0"/>
        <w:autoSpaceDE w:val="0"/>
        <w:autoSpaceDN w:val="0"/>
        <w:adjustRightInd w:val="0"/>
        <w:spacing w:before="60"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1050">
        <w:rPr>
          <w:rFonts w:ascii="Arial" w:hAnsi="Arial" w:cs="Arial"/>
          <w:sz w:val="24"/>
          <w:szCs w:val="24"/>
        </w:rPr>
        <w:t>2.</w:t>
      </w:r>
      <w:r w:rsidR="006F5E8F" w:rsidRPr="00381050">
        <w:rPr>
          <w:rFonts w:ascii="Arial" w:hAnsi="Arial" w:cs="Arial"/>
          <w:sz w:val="24"/>
          <w:szCs w:val="24"/>
        </w:rPr>
        <w:t>2</w:t>
      </w:r>
      <w:r w:rsidRPr="00381050">
        <w:rPr>
          <w:rFonts w:ascii="Arial" w:hAnsi="Arial" w:cs="Arial"/>
          <w:sz w:val="24"/>
          <w:szCs w:val="24"/>
        </w:rPr>
        <w:t>. Применение способов оплаты медицинской помощи, оказанной в стационарных условиях:</w:t>
      </w:r>
    </w:p>
    <w:p w:rsidR="008D6CB7" w:rsidRPr="00381050" w:rsidRDefault="00367F28" w:rsidP="00367F28">
      <w:pPr>
        <w:pStyle w:val="a7"/>
        <w:spacing w:before="60" w:line="288" w:lineRule="auto"/>
        <w:rPr>
          <w:rFonts w:cs="Arial"/>
        </w:rPr>
      </w:pPr>
      <w:r w:rsidRPr="00381050">
        <w:rPr>
          <w:rFonts w:cs="Arial"/>
        </w:rPr>
        <w:t xml:space="preserve">2.2.1. Оплата медицинской помощи, оказанной в стационарных условиях, в соответствии с Территориальной программой </w:t>
      </w:r>
      <w:r w:rsidR="00A80ADA" w:rsidRPr="00381050">
        <w:rPr>
          <w:rFonts w:cs="Arial"/>
        </w:rPr>
        <w:t>ОМС</w:t>
      </w:r>
      <w:r w:rsidRPr="00381050">
        <w:rPr>
          <w:rFonts w:cs="Arial"/>
          <w:color w:val="FF0000"/>
        </w:rPr>
        <w:t xml:space="preserve"> </w:t>
      </w:r>
      <w:r w:rsidRPr="00381050">
        <w:rPr>
          <w:rFonts w:cs="Arial"/>
        </w:rPr>
        <w:t>осуществляется</w:t>
      </w:r>
      <w:r w:rsidR="008D6CB7" w:rsidRPr="00381050">
        <w:rPr>
          <w:rFonts w:cs="Arial"/>
        </w:rPr>
        <w:t>:</w:t>
      </w:r>
    </w:p>
    <w:p w:rsidR="00367F28" w:rsidRPr="00381050" w:rsidRDefault="008D6CB7" w:rsidP="00367F28">
      <w:pPr>
        <w:pStyle w:val="a7"/>
        <w:spacing w:before="60" w:line="288" w:lineRule="auto"/>
        <w:rPr>
          <w:rFonts w:cs="Arial"/>
        </w:rPr>
      </w:pPr>
      <w:r w:rsidRPr="00381050">
        <w:rPr>
          <w:rFonts w:cs="Arial"/>
        </w:rPr>
        <w:t>- </w:t>
      </w:r>
      <w:r w:rsidR="00367F28" w:rsidRPr="00381050">
        <w:rPr>
          <w:rFonts w:cs="Arial"/>
        </w:rPr>
        <w:t>за законченный случай лечения заболевания, включенного в соответствующую группу заболеваний (в том числе клинико-статистические группы заболеваний)</w:t>
      </w:r>
      <w:r w:rsidRPr="00381050">
        <w:rPr>
          <w:rFonts w:cs="Arial"/>
        </w:rPr>
        <w:t>;</w:t>
      </w:r>
    </w:p>
    <w:p w:rsidR="008D6CB7" w:rsidRPr="00381050" w:rsidRDefault="008D6CB7" w:rsidP="00367F28">
      <w:pPr>
        <w:pStyle w:val="a7"/>
        <w:spacing w:before="60" w:line="288" w:lineRule="auto"/>
        <w:rPr>
          <w:rFonts w:cs="Arial"/>
          <w:i/>
          <w:color w:val="0070C0"/>
        </w:rPr>
      </w:pPr>
      <w:r w:rsidRPr="00381050">
        <w:rPr>
          <w:rFonts w:cs="Arial"/>
        </w:rPr>
        <w:t xml:space="preserve">- за </w:t>
      </w:r>
      <w:r w:rsidRPr="00381050">
        <w:rPr>
          <w:rFonts w:cs="Arial"/>
          <w:szCs w:val="24"/>
        </w:rPr>
        <w:t xml:space="preserve">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 (далее – прерванный случай оказания медицинской помощи). </w:t>
      </w:r>
    </w:p>
    <w:p w:rsidR="006F5E8F" w:rsidRDefault="00257801" w:rsidP="00367F28">
      <w:pPr>
        <w:keepLines/>
        <w:widowControl w:val="0"/>
        <w:autoSpaceDE w:val="0"/>
        <w:autoSpaceDN w:val="0"/>
        <w:adjustRightInd w:val="0"/>
        <w:spacing w:before="60" w:line="288" w:lineRule="auto"/>
        <w:ind w:firstLine="540"/>
        <w:jc w:val="both"/>
        <w:rPr>
          <w:rFonts w:ascii="Arial" w:hAnsi="Arial" w:cs="Arial"/>
          <w:caps/>
          <w:sz w:val="24"/>
          <w:szCs w:val="24"/>
        </w:rPr>
      </w:pPr>
      <w:r w:rsidRPr="00381050">
        <w:rPr>
          <w:rFonts w:ascii="Arial" w:hAnsi="Arial" w:cs="Arial"/>
          <w:sz w:val="24"/>
          <w:szCs w:val="24"/>
        </w:rPr>
        <w:t>2.</w:t>
      </w:r>
      <w:r w:rsidR="006F5E8F" w:rsidRPr="00381050">
        <w:rPr>
          <w:rFonts w:ascii="Arial" w:hAnsi="Arial" w:cs="Arial"/>
          <w:sz w:val="24"/>
          <w:szCs w:val="24"/>
        </w:rPr>
        <w:t>2</w:t>
      </w:r>
      <w:r w:rsidRPr="00381050">
        <w:rPr>
          <w:rFonts w:ascii="Arial" w:hAnsi="Arial" w:cs="Arial"/>
          <w:sz w:val="24"/>
          <w:szCs w:val="24"/>
        </w:rPr>
        <w:t>.</w:t>
      </w:r>
      <w:r w:rsidR="006F5E8F" w:rsidRPr="00381050">
        <w:rPr>
          <w:rFonts w:ascii="Arial" w:hAnsi="Arial" w:cs="Arial"/>
          <w:sz w:val="24"/>
          <w:szCs w:val="24"/>
        </w:rPr>
        <w:t>2</w:t>
      </w:r>
      <w:r w:rsidRPr="00381050">
        <w:rPr>
          <w:rFonts w:ascii="Arial" w:hAnsi="Arial" w:cs="Arial"/>
          <w:sz w:val="24"/>
          <w:szCs w:val="24"/>
        </w:rPr>
        <w:t>. Перечень медицинских организаций, оказывающих медицинскую помощь в</w:t>
      </w:r>
      <w:r w:rsidRPr="00A874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стациона</w:t>
      </w:r>
      <w:r w:rsidRPr="00A87491">
        <w:rPr>
          <w:rFonts w:ascii="Arial" w:hAnsi="Arial" w:cs="Arial"/>
          <w:sz w:val="24"/>
          <w:szCs w:val="24"/>
        </w:rPr>
        <w:t>рных условиях,</w:t>
      </w:r>
      <w:r w:rsidR="00F746DC" w:rsidRPr="00F746DC">
        <w:rPr>
          <w:rFonts w:ascii="Arial" w:hAnsi="Arial" w:cs="Arial"/>
          <w:sz w:val="24"/>
          <w:szCs w:val="24"/>
        </w:rPr>
        <w:t xml:space="preserve"> </w:t>
      </w:r>
      <w:r w:rsidR="006F5E8F">
        <w:rPr>
          <w:rFonts w:ascii="Arial" w:hAnsi="Arial" w:cs="Arial"/>
          <w:sz w:val="24"/>
          <w:szCs w:val="24"/>
        </w:rPr>
        <w:t xml:space="preserve">приведен в </w:t>
      </w:r>
      <w:r w:rsidR="006F5E8F" w:rsidRPr="006345AA">
        <w:rPr>
          <w:rFonts w:ascii="Arial" w:hAnsi="Arial" w:cs="Arial"/>
          <w:sz w:val="24"/>
          <w:szCs w:val="24"/>
        </w:rPr>
        <w:t>Приложении № 18</w:t>
      </w:r>
      <w:r w:rsidR="006F5E8F">
        <w:rPr>
          <w:rFonts w:ascii="Arial" w:hAnsi="Arial" w:cs="Arial"/>
          <w:sz w:val="24"/>
          <w:szCs w:val="24"/>
        </w:rPr>
        <w:t xml:space="preserve"> </w:t>
      </w:r>
      <w:r w:rsidR="006F5E8F">
        <w:rPr>
          <w:rFonts w:ascii="Arial" w:hAnsi="Arial" w:cs="Arial"/>
          <w:bCs/>
          <w:sz w:val="24"/>
          <w:szCs w:val="24"/>
        </w:rPr>
        <w:t>к</w:t>
      </w:r>
      <w:r w:rsidR="006F5E8F" w:rsidRPr="00A87491">
        <w:rPr>
          <w:rFonts w:ascii="Arial" w:hAnsi="Arial" w:cs="Arial"/>
          <w:sz w:val="24"/>
          <w:szCs w:val="24"/>
        </w:rPr>
        <w:t xml:space="preserve"> </w:t>
      </w:r>
      <w:r w:rsidR="006F5E8F" w:rsidRPr="00A87491">
        <w:rPr>
          <w:rFonts w:ascii="Arial" w:hAnsi="Arial" w:cs="Arial"/>
          <w:caps/>
          <w:sz w:val="24"/>
          <w:szCs w:val="24"/>
        </w:rPr>
        <w:t>соглашени</w:t>
      </w:r>
      <w:r w:rsidR="006F5E8F">
        <w:rPr>
          <w:rFonts w:ascii="Arial" w:hAnsi="Arial" w:cs="Arial"/>
          <w:caps/>
          <w:sz w:val="24"/>
          <w:szCs w:val="24"/>
        </w:rPr>
        <w:t>ю.</w:t>
      </w:r>
    </w:p>
    <w:p w:rsidR="004753A4" w:rsidRDefault="00BA3351" w:rsidP="0043506C">
      <w:pPr>
        <w:keepLines/>
        <w:spacing w:before="6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13E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313E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 Порядок оплаты прерванных случаев </w:t>
      </w:r>
      <w:r w:rsidR="00A80ADA">
        <w:rPr>
          <w:rFonts w:ascii="Arial" w:hAnsi="Arial" w:cs="Arial"/>
          <w:sz w:val="24"/>
          <w:szCs w:val="24"/>
        </w:rPr>
        <w:t>оказания медицинской помощи</w:t>
      </w:r>
      <w:r w:rsidR="00154603">
        <w:rPr>
          <w:rFonts w:ascii="Arial" w:hAnsi="Arial" w:cs="Arial"/>
          <w:sz w:val="24"/>
          <w:szCs w:val="24"/>
        </w:rPr>
        <w:t xml:space="preserve"> установлен в Приложении № 1 к </w:t>
      </w:r>
      <w:r w:rsidR="00943B93" w:rsidRPr="00A87491">
        <w:rPr>
          <w:rFonts w:ascii="Arial" w:hAnsi="Arial" w:cs="Arial"/>
          <w:caps/>
          <w:sz w:val="24"/>
          <w:szCs w:val="24"/>
        </w:rPr>
        <w:t>соглашени</w:t>
      </w:r>
      <w:r w:rsidR="00943B93">
        <w:rPr>
          <w:rFonts w:ascii="Arial" w:hAnsi="Arial" w:cs="Arial"/>
          <w:caps/>
          <w:sz w:val="24"/>
          <w:szCs w:val="24"/>
        </w:rPr>
        <w:t>ю</w:t>
      </w:r>
      <w:r w:rsidR="00154603">
        <w:rPr>
          <w:rFonts w:ascii="Arial" w:hAnsi="Arial" w:cs="Arial"/>
          <w:sz w:val="24"/>
          <w:szCs w:val="24"/>
        </w:rPr>
        <w:t>.</w:t>
      </w:r>
    </w:p>
    <w:p w:rsidR="008236D1" w:rsidRPr="008F2326" w:rsidRDefault="00BA60F5" w:rsidP="00613AC4">
      <w:pPr>
        <w:pStyle w:val="210"/>
        <w:widowControl w:val="0"/>
        <w:autoSpaceDE w:val="0"/>
        <w:spacing w:before="60" w:line="288" w:lineRule="auto"/>
        <w:ind w:firstLine="561"/>
        <w:rPr>
          <w:rFonts w:ascii="Arial" w:hAnsi="Arial" w:cs="Arial"/>
        </w:rPr>
      </w:pPr>
      <w:r w:rsidRPr="00BA60F5">
        <w:rPr>
          <w:rFonts w:ascii="Arial" w:hAnsi="Arial" w:cs="Arial"/>
        </w:rPr>
        <w:t xml:space="preserve">2.2.4. </w:t>
      </w:r>
      <w:r w:rsidR="008236D1" w:rsidRPr="005D1E53">
        <w:rPr>
          <w:rFonts w:ascii="Arial" w:hAnsi="Arial" w:cs="Arial"/>
        </w:rPr>
        <w:t xml:space="preserve">В целях перехода на оплату специализированной медицинской помощи в стационарных условиях в соответствии с </w:t>
      </w:r>
      <w:r w:rsidR="008236D1" w:rsidRPr="006630A2">
        <w:rPr>
          <w:rFonts w:ascii="Arial" w:hAnsi="Arial" w:cs="Arial"/>
        </w:rPr>
        <w:t xml:space="preserve">Методическими рекомендациями Минздрава России </w:t>
      </w:r>
      <w:r w:rsidR="008236D1" w:rsidRPr="008F2326">
        <w:rPr>
          <w:rFonts w:ascii="Arial" w:hAnsi="Arial" w:cs="Arial"/>
        </w:rPr>
        <w:t>№ 11-</w:t>
      </w:r>
      <w:r w:rsidR="00AF79C7" w:rsidRPr="008F2326">
        <w:rPr>
          <w:rFonts w:ascii="Arial" w:hAnsi="Arial" w:cs="Arial"/>
        </w:rPr>
        <w:t>7</w:t>
      </w:r>
      <w:r w:rsidR="008236D1" w:rsidRPr="008F2326">
        <w:rPr>
          <w:rFonts w:ascii="Arial" w:hAnsi="Arial" w:cs="Arial"/>
        </w:rPr>
        <w:t>/10/2-8</w:t>
      </w:r>
      <w:r w:rsidR="00AF79C7" w:rsidRPr="008F2326">
        <w:rPr>
          <w:rFonts w:ascii="Arial" w:hAnsi="Arial" w:cs="Arial"/>
        </w:rPr>
        <w:t>080</w:t>
      </w:r>
      <w:r w:rsidR="008236D1" w:rsidRPr="008F2326">
        <w:rPr>
          <w:rFonts w:ascii="Arial" w:hAnsi="Arial" w:cs="Arial"/>
        </w:rPr>
        <w:t xml:space="preserve"> и ФОМС № 1</w:t>
      </w:r>
      <w:r w:rsidR="00AF79C7" w:rsidRPr="008F2326">
        <w:rPr>
          <w:rFonts w:ascii="Arial" w:hAnsi="Arial" w:cs="Arial"/>
        </w:rPr>
        <w:t>3</w:t>
      </w:r>
      <w:r w:rsidR="008236D1" w:rsidRPr="008F2326">
        <w:rPr>
          <w:rFonts w:ascii="Arial" w:hAnsi="Arial" w:cs="Arial"/>
        </w:rPr>
        <w:t>57</w:t>
      </w:r>
      <w:r w:rsidR="00AF79C7" w:rsidRPr="008F2326">
        <w:rPr>
          <w:rFonts w:ascii="Arial" w:hAnsi="Arial" w:cs="Arial"/>
        </w:rPr>
        <w:t>2</w:t>
      </w:r>
      <w:r w:rsidR="008236D1" w:rsidRPr="008F2326">
        <w:rPr>
          <w:rFonts w:ascii="Arial" w:hAnsi="Arial" w:cs="Arial"/>
        </w:rPr>
        <w:t>/26</w:t>
      </w:r>
      <w:r w:rsidR="00AF79C7" w:rsidRPr="008F2326">
        <w:rPr>
          <w:rFonts w:ascii="Arial" w:hAnsi="Arial" w:cs="Arial"/>
        </w:rPr>
        <w:t>-2</w:t>
      </w:r>
      <w:r w:rsidR="008236D1" w:rsidRPr="008F2326">
        <w:rPr>
          <w:rFonts w:ascii="Arial" w:hAnsi="Arial" w:cs="Arial"/>
        </w:rPr>
        <w:t>/и от 2</w:t>
      </w:r>
      <w:r w:rsidR="00AF79C7" w:rsidRPr="008F2326">
        <w:rPr>
          <w:rFonts w:ascii="Arial" w:hAnsi="Arial" w:cs="Arial"/>
        </w:rPr>
        <w:t>1</w:t>
      </w:r>
      <w:r w:rsidR="008236D1" w:rsidRPr="008F2326">
        <w:rPr>
          <w:rFonts w:ascii="Arial" w:hAnsi="Arial" w:cs="Arial"/>
        </w:rPr>
        <w:t>.1</w:t>
      </w:r>
      <w:r w:rsidR="00AF79C7" w:rsidRPr="008F2326">
        <w:rPr>
          <w:rFonts w:ascii="Arial" w:hAnsi="Arial" w:cs="Arial"/>
        </w:rPr>
        <w:t>1</w:t>
      </w:r>
      <w:r w:rsidR="008236D1" w:rsidRPr="008F2326">
        <w:rPr>
          <w:rFonts w:ascii="Arial" w:hAnsi="Arial" w:cs="Arial"/>
        </w:rPr>
        <w:t>.201</w:t>
      </w:r>
      <w:r w:rsidR="00AF79C7" w:rsidRPr="008F2326">
        <w:rPr>
          <w:rFonts w:ascii="Arial" w:hAnsi="Arial" w:cs="Arial"/>
        </w:rPr>
        <w:t>7</w:t>
      </w:r>
      <w:r w:rsidR="008236D1">
        <w:rPr>
          <w:rFonts w:ascii="Arial" w:hAnsi="Arial" w:cs="Arial"/>
        </w:rPr>
        <w:t xml:space="preserve"> </w:t>
      </w:r>
      <w:r w:rsidR="008236D1" w:rsidRPr="005D1E53">
        <w:rPr>
          <w:rFonts w:ascii="Arial" w:hAnsi="Arial" w:cs="Arial"/>
        </w:rPr>
        <w:t xml:space="preserve">в системе обязательного медицинского страхования Санкт-Петербурга осуществляется </w:t>
      </w:r>
      <w:r w:rsidR="008236D1" w:rsidRPr="008F2326">
        <w:rPr>
          <w:rFonts w:ascii="Arial" w:hAnsi="Arial" w:cs="Arial"/>
        </w:rPr>
        <w:t>пилотный проект по моделированию новой системы оплаты специализированной медицинской помощи в стационарных условиях на основе клинико-статистических групп заболеваний (за исключением высокотехнологической медицинской помощи)</w:t>
      </w:r>
      <w:r w:rsidR="00A0718F" w:rsidRPr="008F2326">
        <w:rPr>
          <w:rFonts w:ascii="Arial" w:hAnsi="Arial" w:cs="Arial"/>
        </w:rPr>
        <w:t>.</w:t>
      </w:r>
    </w:p>
    <w:p w:rsidR="00A0718F" w:rsidRPr="001C5526" w:rsidRDefault="00A0718F" w:rsidP="00A0718F">
      <w:pPr>
        <w:pStyle w:val="a7"/>
        <w:spacing w:before="60" w:line="288" w:lineRule="auto"/>
        <w:rPr>
          <w:rFonts w:cs="Arial"/>
          <w:i/>
          <w:color w:val="0070C0"/>
        </w:rPr>
      </w:pPr>
      <w:r w:rsidRPr="008F2326">
        <w:rPr>
          <w:rFonts w:cs="Arial"/>
        </w:rPr>
        <w:t>Перечень медицинских организаций, участвующих в пилотном проекте, приведен</w:t>
      </w:r>
      <w:r w:rsidRPr="001C5526">
        <w:rPr>
          <w:rFonts w:cs="Arial"/>
        </w:rPr>
        <w:t xml:space="preserve"> в Приложении № 22 к СОГЛАШЕНИЮ. </w:t>
      </w:r>
    </w:p>
    <w:p w:rsidR="00613AC4" w:rsidRDefault="00BA3351" w:rsidP="00613AC4">
      <w:pPr>
        <w:pStyle w:val="a3"/>
        <w:spacing w:before="60" w:line="288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1C5526">
        <w:rPr>
          <w:rFonts w:ascii="Arial" w:hAnsi="Arial" w:cs="Arial"/>
          <w:sz w:val="24"/>
          <w:szCs w:val="24"/>
        </w:rPr>
        <w:t>2.</w:t>
      </w:r>
      <w:r w:rsidR="00313E16" w:rsidRPr="001C5526">
        <w:rPr>
          <w:rFonts w:ascii="Arial" w:hAnsi="Arial" w:cs="Arial"/>
          <w:sz w:val="24"/>
          <w:szCs w:val="24"/>
        </w:rPr>
        <w:t>3</w:t>
      </w:r>
      <w:r w:rsidRPr="001C5526">
        <w:rPr>
          <w:rFonts w:ascii="Arial" w:hAnsi="Arial" w:cs="Arial"/>
          <w:sz w:val="24"/>
          <w:szCs w:val="24"/>
        </w:rPr>
        <w:t>. </w:t>
      </w:r>
      <w:r w:rsidR="00970F69" w:rsidRPr="001C5526">
        <w:rPr>
          <w:rFonts w:ascii="Arial" w:hAnsi="Arial" w:cs="Arial"/>
          <w:sz w:val="24"/>
          <w:szCs w:val="24"/>
        </w:rPr>
        <w:t xml:space="preserve"> </w:t>
      </w:r>
      <w:r w:rsidR="006632CD" w:rsidRPr="001C5526">
        <w:rPr>
          <w:rFonts w:ascii="Arial" w:hAnsi="Arial" w:cs="Arial"/>
          <w:sz w:val="24"/>
          <w:szCs w:val="24"/>
        </w:rPr>
        <w:t xml:space="preserve">Применение способов оплаты медицинской помощи, оказанной в </w:t>
      </w:r>
      <w:r w:rsidR="00154603" w:rsidRPr="001C5526">
        <w:rPr>
          <w:rFonts w:ascii="Arial" w:hAnsi="Arial" w:cs="Arial"/>
          <w:sz w:val="24"/>
          <w:szCs w:val="24"/>
        </w:rPr>
        <w:t>условиях</w:t>
      </w:r>
      <w:r w:rsidR="00154603">
        <w:rPr>
          <w:rFonts w:ascii="Arial" w:hAnsi="Arial" w:cs="Arial"/>
          <w:sz w:val="24"/>
          <w:szCs w:val="24"/>
        </w:rPr>
        <w:t xml:space="preserve"> дневного стационара</w:t>
      </w:r>
      <w:r w:rsidR="00970F69" w:rsidRPr="00970F69">
        <w:rPr>
          <w:rFonts w:ascii="Arial" w:hAnsi="Arial" w:cs="Arial"/>
          <w:sz w:val="24"/>
          <w:szCs w:val="24"/>
        </w:rPr>
        <w:t>:</w:t>
      </w:r>
    </w:p>
    <w:p w:rsidR="008D6CB7" w:rsidRDefault="00313E16" w:rsidP="00613AC4">
      <w:pPr>
        <w:pStyle w:val="a3"/>
        <w:spacing w:before="60" w:line="288" w:lineRule="auto"/>
        <w:ind w:firstLine="567"/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szCs w:val="24"/>
        </w:rPr>
        <w:t>2.3.</w:t>
      </w:r>
      <w:r w:rsidRPr="007129CD">
        <w:rPr>
          <w:rFonts w:ascii="Arial" w:hAnsi="Arial" w:cs="Arial"/>
          <w:sz w:val="24"/>
          <w:szCs w:val="24"/>
        </w:rPr>
        <w:t>1. </w:t>
      </w:r>
      <w:r w:rsidR="00F5742F" w:rsidRPr="00F5742F">
        <w:rPr>
          <w:rFonts w:ascii="Arial" w:hAnsi="Arial" w:cs="Arial"/>
          <w:sz w:val="24"/>
        </w:rPr>
        <w:t xml:space="preserve">Оплата медицинской помощи, оказанной в условиях дневного стационара, в соответствии с Территориальной программой </w:t>
      </w:r>
      <w:r w:rsidR="00A80ADA">
        <w:rPr>
          <w:rFonts w:ascii="Arial" w:hAnsi="Arial" w:cs="Arial"/>
          <w:sz w:val="24"/>
          <w:lang w:val="ru-RU"/>
        </w:rPr>
        <w:t>ОМС</w:t>
      </w:r>
      <w:r w:rsidR="00F5742F" w:rsidRPr="006630A2">
        <w:rPr>
          <w:rFonts w:ascii="Arial" w:hAnsi="Arial" w:cs="Arial"/>
          <w:sz w:val="24"/>
        </w:rPr>
        <w:t xml:space="preserve"> осуществляется</w:t>
      </w:r>
      <w:r w:rsidR="008D6CB7">
        <w:rPr>
          <w:rFonts w:ascii="Arial" w:hAnsi="Arial" w:cs="Arial"/>
          <w:sz w:val="24"/>
          <w:lang w:val="ru-RU"/>
        </w:rPr>
        <w:t>:</w:t>
      </w:r>
    </w:p>
    <w:p w:rsidR="00F5742F" w:rsidRPr="00381050" w:rsidRDefault="008D6CB7" w:rsidP="00613AC4">
      <w:pPr>
        <w:pStyle w:val="a3"/>
        <w:spacing w:before="60" w:line="288" w:lineRule="auto"/>
        <w:ind w:firstLine="567"/>
        <w:jc w:val="both"/>
        <w:rPr>
          <w:rFonts w:ascii="Arial" w:hAnsi="Arial" w:cs="Arial"/>
          <w:sz w:val="24"/>
          <w:lang w:val="ru-RU"/>
        </w:rPr>
      </w:pPr>
      <w:r w:rsidRPr="00381050">
        <w:rPr>
          <w:rFonts w:ascii="Arial" w:hAnsi="Arial" w:cs="Arial"/>
          <w:sz w:val="24"/>
          <w:lang w:val="ru-RU"/>
        </w:rPr>
        <w:t>- </w:t>
      </w:r>
      <w:r w:rsidR="00F5742F" w:rsidRPr="00381050">
        <w:rPr>
          <w:rFonts w:ascii="Arial" w:hAnsi="Arial" w:cs="Arial"/>
          <w:sz w:val="24"/>
        </w:rPr>
        <w:t>за законченный случай лечения заболевания, включенного в соответствующую группу заболеваний (в том числе клинико-ста</w:t>
      </w:r>
      <w:r w:rsidR="00925EC1" w:rsidRPr="00381050">
        <w:rPr>
          <w:rFonts w:ascii="Arial" w:hAnsi="Arial" w:cs="Arial"/>
          <w:sz w:val="24"/>
        </w:rPr>
        <w:t>тистические группы заболеваний)</w:t>
      </w:r>
      <w:r w:rsidRPr="00381050">
        <w:rPr>
          <w:rFonts w:ascii="Arial" w:hAnsi="Arial" w:cs="Arial"/>
          <w:sz w:val="24"/>
          <w:lang w:val="ru-RU"/>
        </w:rPr>
        <w:t>;</w:t>
      </w:r>
    </w:p>
    <w:p w:rsidR="008D6CB7" w:rsidRPr="008D6CB7" w:rsidRDefault="008D6CB7" w:rsidP="00613AC4">
      <w:pPr>
        <w:pStyle w:val="a3"/>
        <w:spacing w:before="60" w:line="288" w:lineRule="auto"/>
        <w:ind w:firstLine="567"/>
        <w:jc w:val="both"/>
        <w:rPr>
          <w:rFonts w:ascii="Arial" w:hAnsi="Arial" w:cs="Arial"/>
          <w:sz w:val="24"/>
          <w:lang w:val="ru-RU"/>
        </w:rPr>
      </w:pPr>
      <w:r w:rsidRPr="00381050">
        <w:rPr>
          <w:rFonts w:ascii="Arial" w:hAnsi="Arial" w:cs="Arial"/>
          <w:sz w:val="24"/>
          <w:lang w:val="ru-RU"/>
        </w:rPr>
        <w:t>- за прерванный случай оказания медицинской помощи.</w:t>
      </w:r>
    </w:p>
    <w:p w:rsidR="00970F69" w:rsidRDefault="00313E16" w:rsidP="0043506C">
      <w:pPr>
        <w:keepLines/>
        <w:widowControl w:val="0"/>
        <w:autoSpaceDE w:val="0"/>
        <w:autoSpaceDN w:val="0"/>
        <w:adjustRightInd w:val="0"/>
        <w:spacing w:before="60" w:line="288" w:lineRule="auto"/>
        <w:ind w:firstLine="539"/>
        <w:jc w:val="both"/>
        <w:rPr>
          <w:rFonts w:ascii="Arial" w:hAnsi="Arial" w:cs="Arial"/>
          <w:caps/>
          <w:sz w:val="24"/>
          <w:szCs w:val="24"/>
        </w:rPr>
      </w:pPr>
      <w:r w:rsidRPr="006345AA">
        <w:rPr>
          <w:rFonts w:ascii="Arial" w:hAnsi="Arial" w:cs="Arial"/>
          <w:sz w:val="24"/>
          <w:szCs w:val="24"/>
        </w:rPr>
        <w:t>2.3.2. </w:t>
      </w:r>
      <w:r w:rsidR="00154603" w:rsidRPr="006345AA">
        <w:rPr>
          <w:rFonts w:ascii="Arial" w:hAnsi="Arial" w:cs="Arial"/>
          <w:sz w:val="24"/>
          <w:szCs w:val="24"/>
        </w:rPr>
        <w:t>Перечень медицинских</w:t>
      </w:r>
      <w:r w:rsidR="00D81961" w:rsidRPr="006345AA">
        <w:rPr>
          <w:rFonts w:ascii="Arial" w:hAnsi="Arial" w:cs="Arial"/>
          <w:sz w:val="24"/>
          <w:szCs w:val="24"/>
        </w:rPr>
        <w:t xml:space="preserve"> организаций, оказывающих медицинскую помощь в условиях дневного стационара, </w:t>
      </w:r>
      <w:r w:rsidR="00970F69" w:rsidRPr="006345AA">
        <w:rPr>
          <w:rFonts w:ascii="Arial" w:hAnsi="Arial" w:cs="Arial"/>
          <w:sz w:val="24"/>
          <w:szCs w:val="24"/>
        </w:rPr>
        <w:t>приведен</w:t>
      </w:r>
      <w:r w:rsidR="00D81961" w:rsidRPr="006345AA">
        <w:rPr>
          <w:rFonts w:ascii="Arial" w:hAnsi="Arial" w:cs="Arial"/>
          <w:sz w:val="24"/>
          <w:szCs w:val="24"/>
        </w:rPr>
        <w:t xml:space="preserve"> в Приложении № </w:t>
      </w:r>
      <w:r w:rsidR="00187FEC" w:rsidRPr="006345AA">
        <w:rPr>
          <w:rFonts w:ascii="Arial" w:hAnsi="Arial" w:cs="Arial"/>
          <w:sz w:val="24"/>
          <w:szCs w:val="24"/>
        </w:rPr>
        <w:t>19</w:t>
      </w:r>
      <w:r w:rsidR="00D81961">
        <w:rPr>
          <w:rFonts w:ascii="Arial" w:hAnsi="Arial" w:cs="Arial"/>
          <w:sz w:val="24"/>
          <w:szCs w:val="24"/>
        </w:rPr>
        <w:t xml:space="preserve"> </w:t>
      </w:r>
      <w:r w:rsidR="00187FEC">
        <w:rPr>
          <w:rFonts w:ascii="Arial" w:hAnsi="Arial" w:cs="Arial"/>
          <w:sz w:val="24"/>
          <w:szCs w:val="24"/>
        </w:rPr>
        <w:t>к</w:t>
      </w:r>
      <w:r w:rsidR="00D81961" w:rsidRPr="00A87491">
        <w:rPr>
          <w:rFonts w:ascii="Arial" w:hAnsi="Arial" w:cs="Arial"/>
          <w:bCs/>
          <w:sz w:val="24"/>
          <w:szCs w:val="24"/>
        </w:rPr>
        <w:t xml:space="preserve"> </w:t>
      </w:r>
      <w:r w:rsidR="00D81961" w:rsidRPr="00A87491">
        <w:rPr>
          <w:rFonts w:ascii="Arial" w:hAnsi="Arial" w:cs="Arial"/>
          <w:caps/>
          <w:sz w:val="24"/>
          <w:szCs w:val="24"/>
        </w:rPr>
        <w:t>соглашени</w:t>
      </w:r>
      <w:r w:rsidR="00E21BBC">
        <w:rPr>
          <w:rFonts w:ascii="Arial" w:hAnsi="Arial" w:cs="Arial"/>
          <w:caps/>
          <w:sz w:val="24"/>
          <w:szCs w:val="24"/>
        </w:rPr>
        <w:t>Ю</w:t>
      </w:r>
      <w:r w:rsidR="00D81961">
        <w:rPr>
          <w:rFonts w:ascii="Arial" w:hAnsi="Arial" w:cs="Arial"/>
          <w:caps/>
          <w:sz w:val="24"/>
          <w:szCs w:val="24"/>
        </w:rPr>
        <w:t>.</w:t>
      </w:r>
    </w:p>
    <w:p w:rsidR="00F746DC" w:rsidRDefault="00313E16" w:rsidP="0043506C">
      <w:pPr>
        <w:keepLines/>
        <w:spacing w:before="6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32CD">
        <w:rPr>
          <w:rFonts w:ascii="Arial" w:hAnsi="Arial" w:cs="Arial"/>
          <w:sz w:val="24"/>
          <w:szCs w:val="24"/>
        </w:rPr>
        <w:t>2.3.3. </w:t>
      </w:r>
      <w:r w:rsidR="00F746DC" w:rsidRPr="006632CD">
        <w:rPr>
          <w:rFonts w:ascii="Arial" w:hAnsi="Arial" w:cs="Arial"/>
          <w:sz w:val="24"/>
          <w:szCs w:val="24"/>
        </w:rPr>
        <w:t xml:space="preserve">Порядок оплаты прерванных случаев лечения установлен в Приложении </w:t>
      </w:r>
      <w:r w:rsidR="00F746DC" w:rsidRPr="006345AA">
        <w:rPr>
          <w:rFonts w:ascii="Arial" w:hAnsi="Arial" w:cs="Arial"/>
          <w:sz w:val="24"/>
          <w:szCs w:val="24"/>
        </w:rPr>
        <w:t>№ </w:t>
      </w:r>
      <w:r w:rsidR="00E504FE" w:rsidRPr="006345AA">
        <w:rPr>
          <w:rFonts w:ascii="Arial" w:hAnsi="Arial" w:cs="Arial"/>
          <w:sz w:val="24"/>
          <w:szCs w:val="24"/>
        </w:rPr>
        <w:t>1</w:t>
      </w:r>
      <w:r w:rsidR="00F746DC" w:rsidRPr="006345AA">
        <w:rPr>
          <w:rFonts w:ascii="Arial" w:hAnsi="Arial" w:cs="Arial"/>
          <w:sz w:val="24"/>
          <w:szCs w:val="24"/>
        </w:rPr>
        <w:t xml:space="preserve"> </w:t>
      </w:r>
      <w:r w:rsidR="00907184" w:rsidRPr="006345AA">
        <w:rPr>
          <w:rFonts w:ascii="Arial" w:hAnsi="Arial" w:cs="Arial"/>
          <w:sz w:val="24"/>
          <w:szCs w:val="24"/>
        </w:rPr>
        <w:t>к</w:t>
      </w:r>
      <w:r w:rsidR="00907184" w:rsidRPr="006345AA">
        <w:rPr>
          <w:rFonts w:ascii="Arial" w:hAnsi="Arial" w:cs="Arial"/>
          <w:bCs/>
          <w:sz w:val="24"/>
          <w:szCs w:val="24"/>
        </w:rPr>
        <w:t xml:space="preserve"> </w:t>
      </w:r>
      <w:r w:rsidR="00907184" w:rsidRPr="006345AA">
        <w:rPr>
          <w:rFonts w:ascii="Arial" w:hAnsi="Arial" w:cs="Arial"/>
          <w:caps/>
          <w:sz w:val="24"/>
          <w:szCs w:val="24"/>
        </w:rPr>
        <w:t>соглашениЮ</w:t>
      </w:r>
      <w:r w:rsidR="00F746DC" w:rsidRPr="006345AA">
        <w:rPr>
          <w:rFonts w:ascii="Arial" w:hAnsi="Arial" w:cs="Arial"/>
          <w:sz w:val="24"/>
          <w:szCs w:val="24"/>
        </w:rPr>
        <w:t>.</w:t>
      </w:r>
    </w:p>
    <w:p w:rsidR="00A0718F" w:rsidRPr="008F2326" w:rsidRDefault="00A0718F" w:rsidP="00A0718F">
      <w:pPr>
        <w:pStyle w:val="210"/>
        <w:widowControl w:val="0"/>
        <w:autoSpaceDE w:val="0"/>
        <w:spacing w:before="60" w:line="288" w:lineRule="auto"/>
        <w:ind w:firstLine="561"/>
        <w:rPr>
          <w:rFonts w:ascii="Arial" w:hAnsi="Arial" w:cs="Arial"/>
        </w:rPr>
      </w:pPr>
      <w:r w:rsidRPr="005D1E53">
        <w:rPr>
          <w:rFonts w:ascii="Arial" w:hAnsi="Arial" w:cs="Arial"/>
        </w:rPr>
        <w:t xml:space="preserve">2.3.4. </w:t>
      </w:r>
      <w:r w:rsidR="008236D1" w:rsidRPr="005D1E53">
        <w:rPr>
          <w:rFonts w:ascii="Arial" w:hAnsi="Arial" w:cs="Arial"/>
        </w:rPr>
        <w:t xml:space="preserve">В целях </w:t>
      </w:r>
      <w:r w:rsidR="008236D1" w:rsidRPr="005D1E53">
        <w:rPr>
          <w:rFonts w:ascii="Arial" w:hAnsi="Arial" w:cs="Arial"/>
          <w:iCs/>
        </w:rPr>
        <w:t>перехода</w:t>
      </w:r>
      <w:r w:rsidR="008236D1" w:rsidRPr="005D1E53">
        <w:rPr>
          <w:rFonts w:ascii="Arial" w:hAnsi="Arial" w:cs="Arial"/>
        </w:rPr>
        <w:t xml:space="preserve"> на оплату специализированной медицинской помощи в условиях</w:t>
      </w:r>
      <w:r w:rsidR="008236D1">
        <w:rPr>
          <w:rFonts w:ascii="Arial" w:hAnsi="Arial" w:cs="Arial"/>
        </w:rPr>
        <w:t xml:space="preserve"> дневного</w:t>
      </w:r>
      <w:r w:rsidR="008236D1" w:rsidRPr="005D1E53">
        <w:rPr>
          <w:rFonts w:ascii="Arial" w:hAnsi="Arial" w:cs="Arial"/>
        </w:rPr>
        <w:t xml:space="preserve"> стационар</w:t>
      </w:r>
      <w:r w:rsidR="008236D1">
        <w:rPr>
          <w:rFonts w:ascii="Arial" w:hAnsi="Arial" w:cs="Arial"/>
        </w:rPr>
        <w:t>а</w:t>
      </w:r>
      <w:r w:rsidR="008236D1" w:rsidRPr="005D1E53">
        <w:rPr>
          <w:rFonts w:ascii="Arial" w:hAnsi="Arial" w:cs="Arial"/>
        </w:rPr>
        <w:t xml:space="preserve"> в соответствии с </w:t>
      </w:r>
      <w:r w:rsidR="008236D1" w:rsidRPr="006630A2">
        <w:rPr>
          <w:rFonts w:ascii="Arial" w:hAnsi="Arial" w:cs="Arial"/>
        </w:rPr>
        <w:t xml:space="preserve">Методическими рекомендациями Минздрава России </w:t>
      </w:r>
      <w:r w:rsidR="008236D1" w:rsidRPr="008F2326">
        <w:rPr>
          <w:rFonts w:ascii="Arial" w:hAnsi="Arial" w:cs="Arial"/>
        </w:rPr>
        <w:t>№ 11-</w:t>
      </w:r>
      <w:r w:rsidR="002152A0" w:rsidRPr="008F2326">
        <w:rPr>
          <w:rFonts w:ascii="Arial" w:hAnsi="Arial" w:cs="Arial"/>
        </w:rPr>
        <w:t>7</w:t>
      </w:r>
      <w:r w:rsidR="008236D1" w:rsidRPr="008F2326">
        <w:rPr>
          <w:rFonts w:ascii="Arial" w:hAnsi="Arial" w:cs="Arial"/>
        </w:rPr>
        <w:t>/10/2-8</w:t>
      </w:r>
      <w:r w:rsidR="002152A0" w:rsidRPr="008F2326">
        <w:rPr>
          <w:rFonts w:ascii="Arial" w:hAnsi="Arial" w:cs="Arial"/>
        </w:rPr>
        <w:t>080</w:t>
      </w:r>
      <w:r w:rsidR="008236D1" w:rsidRPr="008F2326">
        <w:rPr>
          <w:rFonts w:ascii="Arial" w:hAnsi="Arial" w:cs="Arial"/>
        </w:rPr>
        <w:t xml:space="preserve"> и ФОМС № 1</w:t>
      </w:r>
      <w:r w:rsidR="002152A0" w:rsidRPr="008F2326">
        <w:rPr>
          <w:rFonts w:ascii="Arial" w:hAnsi="Arial" w:cs="Arial"/>
        </w:rPr>
        <w:t>3</w:t>
      </w:r>
      <w:r w:rsidR="008236D1" w:rsidRPr="008F2326">
        <w:rPr>
          <w:rFonts w:ascii="Arial" w:hAnsi="Arial" w:cs="Arial"/>
        </w:rPr>
        <w:t>57</w:t>
      </w:r>
      <w:r w:rsidR="002152A0" w:rsidRPr="008F2326">
        <w:rPr>
          <w:rFonts w:ascii="Arial" w:hAnsi="Arial" w:cs="Arial"/>
        </w:rPr>
        <w:t>2</w:t>
      </w:r>
      <w:r w:rsidR="008236D1" w:rsidRPr="008F2326">
        <w:rPr>
          <w:rFonts w:ascii="Arial" w:hAnsi="Arial" w:cs="Arial"/>
        </w:rPr>
        <w:t>/26</w:t>
      </w:r>
      <w:r w:rsidR="002152A0" w:rsidRPr="008F2326">
        <w:rPr>
          <w:rFonts w:ascii="Arial" w:hAnsi="Arial" w:cs="Arial"/>
        </w:rPr>
        <w:t>-2</w:t>
      </w:r>
      <w:r w:rsidR="008236D1" w:rsidRPr="008F2326">
        <w:rPr>
          <w:rFonts w:ascii="Arial" w:hAnsi="Arial" w:cs="Arial"/>
        </w:rPr>
        <w:t>/и от 2</w:t>
      </w:r>
      <w:r w:rsidR="002152A0" w:rsidRPr="008F2326">
        <w:rPr>
          <w:rFonts w:ascii="Arial" w:hAnsi="Arial" w:cs="Arial"/>
        </w:rPr>
        <w:t>1</w:t>
      </w:r>
      <w:r w:rsidR="008236D1" w:rsidRPr="008F2326">
        <w:rPr>
          <w:rFonts w:ascii="Arial" w:hAnsi="Arial" w:cs="Arial"/>
        </w:rPr>
        <w:t>.1</w:t>
      </w:r>
      <w:r w:rsidR="002152A0" w:rsidRPr="008F2326">
        <w:rPr>
          <w:rFonts w:ascii="Arial" w:hAnsi="Arial" w:cs="Arial"/>
        </w:rPr>
        <w:t>1</w:t>
      </w:r>
      <w:r w:rsidR="008236D1" w:rsidRPr="008F2326">
        <w:rPr>
          <w:rFonts w:ascii="Arial" w:hAnsi="Arial" w:cs="Arial"/>
        </w:rPr>
        <w:t>.201</w:t>
      </w:r>
      <w:r w:rsidR="002152A0" w:rsidRPr="008F2326">
        <w:rPr>
          <w:rFonts w:ascii="Arial" w:hAnsi="Arial" w:cs="Arial"/>
        </w:rPr>
        <w:t>7</w:t>
      </w:r>
      <w:r w:rsidR="008236D1" w:rsidRPr="008F2326">
        <w:rPr>
          <w:rFonts w:ascii="Arial" w:hAnsi="Arial" w:cs="Arial"/>
        </w:rPr>
        <w:t xml:space="preserve"> в системе</w:t>
      </w:r>
      <w:r w:rsidR="008236D1" w:rsidRPr="005D1E53">
        <w:rPr>
          <w:rFonts w:ascii="Arial" w:hAnsi="Arial" w:cs="Arial"/>
        </w:rPr>
        <w:t xml:space="preserve"> обязательного медицинского страхования Санкт-Петербурга </w:t>
      </w:r>
      <w:r w:rsidR="008236D1" w:rsidRPr="008F2326">
        <w:rPr>
          <w:rFonts w:ascii="Arial" w:hAnsi="Arial" w:cs="Arial"/>
        </w:rPr>
        <w:t>осуществляется пилотный проект по моделированию новой системы оплаты специализированной медицинской помощи в условиях дневного стационара (в круглосуточном стационаре) на основе клинико-статистических групп заболеваний (за исключением высокотехнологической медицинской помощи).</w:t>
      </w:r>
      <w:r w:rsidR="008236D1" w:rsidRPr="008F2326">
        <w:rPr>
          <w:rFonts w:ascii="Arial" w:hAnsi="Arial" w:cs="Arial"/>
          <w:color w:val="4F81BD"/>
        </w:rPr>
        <w:t xml:space="preserve"> </w:t>
      </w:r>
    </w:p>
    <w:p w:rsidR="00A0718F" w:rsidRPr="00F435C0" w:rsidRDefault="00A0718F" w:rsidP="00A0718F">
      <w:pPr>
        <w:pStyle w:val="a7"/>
        <w:spacing w:before="60" w:line="288" w:lineRule="auto"/>
        <w:rPr>
          <w:rFonts w:cs="Arial"/>
          <w:i/>
          <w:color w:val="0070C0"/>
        </w:rPr>
      </w:pPr>
      <w:r w:rsidRPr="008F2326">
        <w:rPr>
          <w:rFonts w:cs="Arial"/>
        </w:rPr>
        <w:t>Перечень медицинских организаций, участвующих в пилотном проекте, приведен</w:t>
      </w:r>
      <w:r w:rsidRPr="005D1E53">
        <w:rPr>
          <w:rFonts w:cs="Arial"/>
        </w:rPr>
        <w:t xml:space="preserve"> в Приложении № 22</w:t>
      </w:r>
      <w:r w:rsidR="008855E5" w:rsidRPr="008855E5">
        <w:rPr>
          <w:rFonts w:cs="Arial"/>
          <w:szCs w:val="24"/>
        </w:rPr>
        <w:t xml:space="preserve"> </w:t>
      </w:r>
      <w:r w:rsidR="008855E5" w:rsidRPr="006345AA">
        <w:rPr>
          <w:rFonts w:cs="Arial"/>
          <w:szCs w:val="24"/>
        </w:rPr>
        <w:t>к</w:t>
      </w:r>
      <w:r w:rsidR="008855E5" w:rsidRPr="006345AA">
        <w:rPr>
          <w:rFonts w:cs="Arial"/>
          <w:bCs/>
          <w:szCs w:val="24"/>
        </w:rPr>
        <w:t xml:space="preserve"> </w:t>
      </w:r>
      <w:r w:rsidR="008855E5" w:rsidRPr="006345AA">
        <w:rPr>
          <w:rFonts w:cs="Arial"/>
          <w:caps/>
          <w:szCs w:val="24"/>
        </w:rPr>
        <w:t>соглашениЮ</w:t>
      </w:r>
      <w:r w:rsidR="00613AC4">
        <w:rPr>
          <w:rFonts w:cs="Arial"/>
        </w:rPr>
        <w:t>.</w:t>
      </w:r>
    </w:p>
    <w:p w:rsidR="00FA70AD" w:rsidRPr="006345AA" w:rsidRDefault="00FA70AD" w:rsidP="0043506C">
      <w:pPr>
        <w:keepLines/>
        <w:spacing w:before="6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345AA">
        <w:rPr>
          <w:rFonts w:ascii="Arial" w:hAnsi="Arial" w:cs="Arial"/>
          <w:sz w:val="24"/>
          <w:szCs w:val="24"/>
        </w:rPr>
        <w:t>2.4. Применение способов оплаты скорой медицинской помощи, оказанной вне медицинской организации:</w:t>
      </w:r>
    </w:p>
    <w:p w:rsidR="00FA70AD" w:rsidRPr="00D93908" w:rsidRDefault="00FA70AD" w:rsidP="0043506C">
      <w:pPr>
        <w:keepLines/>
        <w:widowControl w:val="0"/>
        <w:autoSpaceDE w:val="0"/>
        <w:autoSpaceDN w:val="0"/>
        <w:adjustRightInd w:val="0"/>
        <w:spacing w:before="60"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345AA">
        <w:rPr>
          <w:rFonts w:ascii="Arial" w:hAnsi="Arial" w:cs="Arial"/>
          <w:sz w:val="24"/>
          <w:szCs w:val="24"/>
        </w:rPr>
        <w:t xml:space="preserve">2.4.1. Оплата скорой медицинской помощи, оказанной вне медицинской организации, </w:t>
      </w:r>
      <w:r w:rsidR="005E3CCE" w:rsidRPr="006345AA">
        <w:rPr>
          <w:rFonts w:ascii="Arial" w:hAnsi="Arial" w:cs="Arial"/>
          <w:sz w:val="24"/>
          <w:szCs w:val="24"/>
        </w:rPr>
        <w:t xml:space="preserve">в соответствии с Территориальной программой </w:t>
      </w:r>
      <w:r w:rsidR="0014281A">
        <w:rPr>
          <w:rFonts w:ascii="Arial" w:hAnsi="Arial" w:cs="Arial"/>
          <w:sz w:val="24"/>
          <w:szCs w:val="24"/>
        </w:rPr>
        <w:t>ОМС</w:t>
      </w:r>
      <w:r w:rsidR="00CC035F">
        <w:rPr>
          <w:rFonts w:ascii="Arial" w:hAnsi="Arial" w:cs="Arial"/>
          <w:sz w:val="24"/>
          <w:szCs w:val="24"/>
        </w:rPr>
        <w:t xml:space="preserve"> </w:t>
      </w:r>
      <w:r w:rsidRPr="006345AA">
        <w:rPr>
          <w:rFonts w:ascii="Arial" w:hAnsi="Arial" w:cs="Arial"/>
          <w:sz w:val="24"/>
          <w:szCs w:val="24"/>
        </w:rPr>
        <w:t>осуществляется по подушевому нормативу финансирования в сочетании с оплатой за вызов скорой медицинской помощи</w:t>
      </w:r>
      <w:r w:rsidR="00513E14" w:rsidRPr="006345AA">
        <w:rPr>
          <w:rFonts w:ascii="Arial" w:hAnsi="Arial" w:cs="Arial"/>
          <w:sz w:val="24"/>
          <w:szCs w:val="24"/>
        </w:rPr>
        <w:t xml:space="preserve"> </w:t>
      </w:r>
      <w:r w:rsidR="00D93908" w:rsidRPr="006345AA">
        <w:rPr>
          <w:rFonts w:ascii="Arial" w:hAnsi="Arial" w:cs="Arial"/>
          <w:sz w:val="24"/>
          <w:szCs w:val="24"/>
        </w:rPr>
        <w:t xml:space="preserve">по тарифам </w:t>
      </w:r>
      <w:r w:rsidR="00513E14" w:rsidRPr="006345AA">
        <w:rPr>
          <w:rFonts w:ascii="Arial" w:hAnsi="Arial" w:cs="Arial"/>
          <w:sz w:val="24"/>
          <w:szCs w:val="24"/>
        </w:rPr>
        <w:t>согласно Приложению № 16</w:t>
      </w:r>
      <w:r w:rsidR="007A3367" w:rsidRPr="006345AA">
        <w:rPr>
          <w:rFonts w:ascii="Arial" w:hAnsi="Arial" w:cs="Arial"/>
          <w:sz w:val="24"/>
          <w:szCs w:val="24"/>
        </w:rPr>
        <w:t xml:space="preserve"> к </w:t>
      </w:r>
      <w:r w:rsidR="007A3367" w:rsidRPr="006345AA">
        <w:rPr>
          <w:rFonts w:ascii="Arial" w:hAnsi="Arial" w:cs="Arial"/>
          <w:caps/>
          <w:sz w:val="24"/>
          <w:szCs w:val="24"/>
        </w:rPr>
        <w:t>соглашению</w:t>
      </w:r>
      <w:r w:rsidRPr="006345AA">
        <w:rPr>
          <w:rFonts w:ascii="Arial" w:hAnsi="Arial" w:cs="Arial"/>
          <w:sz w:val="24"/>
          <w:szCs w:val="24"/>
        </w:rPr>
        <w:t>.</w:t>
      </w:r>
    </w:p>
    <w:p w:rsidR="00613AC4" w:rsidRDefault="00FA70AD" w:rsidP="00FE6096">
      <w:pPr>
        <w:pStyle w:val="a7"/>
        <w:spacing w:before="60" w:line="288" w:lineRule="auto"/>
        <w:rPr>
          <w:rFonts w:cs="Arial"/>
        </w:rPr>
      </w:pPr>
      <w:r w:rsidRPr="00D93908">
        <w:rPr>
          <w:rFonts w:cs="Arial"/>
          <w:szCs w:val="24"/>
        </w:rPr>
        <w:t>2.4.2. </w:t>
      </w:r>
      <w:r w:rsidR="00FE6096" w:rsidRPr="00020886">
        <w:rPr>
          <w:rFonts w:cs="Arial"/>
        </w:rPr>
        <w:t>Перечень медицинских организаций</w:t>
      </w:r>
      <w:r w:rsidR="00925EC1">
        <w:rPr>
          <w:rFonts w:cs="Arial"/>
        </w:rPr>
        <w:t xml:space="preserve"> (структурных подразделений медицинских организаций)</w:t>
      </w:r>
      <w:r w:rsidR="00FE6096" w:rsidRPr="00020886">
        <w:rPr>
          <w:rFonts w:cs="Arial"/>
        </w:rPr>
        <w:t xml:space="preserve">, оказывающих скорую медицинскую помощь вне медицинских организаций, оплата </w:t>
      </w:r>
      <w:r w:rsidR="00613AC4">
        <w:rPr>
          <w:rFonts w:cs="Arial"/>
        </w:rPr>
        <w:t xml:space="preserve">медицинской помощи в </w:t>
      </w:r>
      <w:r w:rsidR="00FE6096" w:rsidRPr="00020886">
        <w:rPr>
          <w:rFonts w:cs="Arial"/>
        </w:rPr>
        <w:t>котор</w:t>
      </w:r>
      <w:r w:rsidR="00613AC4">
        <w:rPr>
          <w:rFonts w:cs="Arial"/>
        </w:rPr>
        <w:t>ых</w:t>
      </w:r>
      <w:r w:rsidR="00FE6096" w:rsidRPr="00020886">
        <w:rPr>
          <w:rFonts w:cs="Arial"/>
        </w:rPr>
        <w:t xml:space="preserve"> осуществляется по подушевому нормативу финансирования</w:t>
      </w:r>
      <w:r w:rsidR="00613AC4" w:rsidRPr="00613AC4">
        <w:rPr>
          <w:rFonts w:cs="Arial"/>
        </w:rPr>
        <w:t xml:space="preserve"> </w:t>
      </w:r>
      <w:r w:rsidR="00613AC4">
        <w:rPr>
          <w:rFonts w:cs="Arial"/>
        </w:rPr>
        <w:t>с</w:t>
      </w:r>
      <w:r w:rsidR="00613AC4" w:rsidRPr="00020886">
        <w:rPr>
          <w:rFonts w:cs="Arial"/>
        </w:rPr>
        <w:t>кор</w:t>
      </w:r>
      <w:r w:rsidR="00613AC4">
        <w:rPr>
          <w:rFonts w:cs="Arial"/>
        </w:rPr>
        <w:t>ой</w:t>
      </w:r>
      <w:r w:rsidR="00613AC4" w:rsidRPr="00020886">
        <w:rPr>
          <w:rFonts w:cs="Arial"/>
        </w:rPr>
        <w:t xml:space="preserve"> медицинск</w:t>
      </w:r>
      <w:r w:rsidR="00613AC4">
        <w:rPr>
          <w:rFonts w:cs="Arial"/>
        </w:rPr>
        <w:t>ой</w:t>
      </w:r>
      <w:r w:rsidR="00613AC4" w:rsidRPr="00020886">
        <w:rPr>
          <w:rFonts w:cs="Arial"/>
        </w:rPr>
        <w:t xml:space="preserve"> помощ</w:t>
      </w:r>
      <w:r w:rsidR="00613AC4">
        <w:rPr>
          <w:rFonts w:cs="Arial"/>
        </w:rPr>
        <w:t>и</w:t>
      </w:r>
      <w:r w:rsidR="00613AC4" w:rsidRPr="00020886">
        <w:rPr>
          <w:rFonts w:cs="Arial"/>
        </w:rPr>
        <w:t xml:space="preserve"> вне медицинск</w:t>
      </w:r>
      <w:r w:rsidR="00613AC4">
        <w:rPr>
          <w:rFonts w:cs="Arial"/>
        </w:rPr>
        <w:t>ой</w:t>
      </w:r>
      <w:r w:rsidR="00613AC4" w:rsidRPr="00020886">
        <w:rPr>
          <w:rFonts w:cs="Arial"/>
        </w:rPr>
        <w:t xml:space="preserve"> организаци</w:t>
      </w:r>
      <w:r w:rsidR="00613AC4">
        <w:rPr>
          <w:rFonts w:cs="Arial"/>
        </w:rPr>
        <w:t>и</w:t>
      </w:r>
      <w:r w:rsidR="00A6455D">
        <w:rPr>
          <w:rFonts w:cs="Arial"/>
        </w:rPr>
        <w:t xml:space="preserve"> </w:t>
      </w:r>
      <w:r w:rsidR="00A6455D" w:rsidRPr="00407C00">
        <w:rPr>
          <w:rFonts w:cs="Arial"/>
        </w:rPr>
        <w:t>(далее – подушевой норматив финансирования скорой медицинской помощи)</w:t>
      </w:r>
      <w:r w:rsidR="00FE6096" w:rsidRPr="00407C00">
        <w:rPr>
          <w:rFonts w:cs="Arial"/>
        </w:rPr>
        <w:t>,</w:t>
      </w:r>
      <w:r w:rsidR="00FE6096" w:rsidRPr="00020886">
        <w:rPr>
          <w:rFonts w:cs="Arial"/>
        </w:rPr>
        <w:t xml:space="preserve"> </w:t>
      </w:r>
      <w:r w:rsidR="00A6455D">
        <w:rPr>
          <w:rFonts w:cs="Arial"/>
        </w:rPr>
        <w:t xml:space="preserve">а также </w:t>
      </w:r>
      <w:r w:rsidR="00A6455D" w:rsidRPr="00020886">
        <w:rPr>
          <w:rFonts w:cs="Arial"/>
        </w:rPr>
        <w:t>по тарифам</w:t>
      </w:r>
      <w:r w:rsidR="00A6455D">
        <w:rPr>
          <w:rFonts w:cs="Arial"/>
        </w:rPr>
        <w:t xml:space="preserve"> на </w:t>
      </w:r>
      <w:r w:rsidR="00A6455D" w:rsidRPr="00020886">
        <w:rPr>
          <w:rFonts w:cs="Arial"/>
        </w:rPr>
        <w:t>отдельн</w:t>
      </w:r>
      <w:r w:rsidR="00A6455D">
        <w:rPr>
          <w:rFonts w:cs="Arial"/>
        </w:rPr>
        <w:t>о</w:t>
      </w:r>
      <w:r w:rsidR="00A6455D" w:rsidRPr="00020886">
        <w:rPr>
          <w:rFonts w:cs="Arial"/>
        </w:rPr>
        <w:t xml:space="preserve"> оплачиваемы</w:t>
      </w:r>
      <w:r w:rsidR="00A6455D">
        <w:rPr>
          <w:rFonts w:cs="Arial"/>
        </w:rPr>
        <w:t>е услуги,</w:t>
      </w:r>
      <w:r w:rsidR="00A6455D" w:rsidRPr="00020886">
        <w:rPr>
          <w:rFonts w:cs="Arial"/>
        </w:rPr>
        <w:t xml:space="preserve"> </w:t>
      </w:r>
      <w:r w:rsidR="00613AC4" w:rsidRPr="00020886">
        <w:rPr>
          <w:rFonts w:cs="Arial"/>
        </w:rPr>
        <w:t xml:space="preserve">приведен в Приложении № 16 к </w:t>
      </w:r>
      <w:r w:rsidR="00613AC4">
        <w:rPr>
          <w:rFonts w:cs="Arial"/>
        </w:rPr>
        <w:t>СОГЛАШЕНИЮ.</w:t>
      </w:r>
    </w:p>
    <w:p w:rsidR="00FE6096" w:rsidRDefault="00613AC4" w:rsidP="00FE6096">
      <w:pPr>
        <w:pStyle w:val="a7"/>
        <w:spacing w:before="60" w:line="288" w:lineRule="auto"/>
        <w:rPr>
          <w:rFonts w:cs="Arial"/>
        </w:rPr>
      </w:pPr>
      <w:r>
        <w:rPr>
          <w:rFonts w:cs="Arial"/>
        </w:rPr>
        <w:t>2.4.3. </w:t>
      </w:r>
      <w:r w:rsidR="00AE71BC">
        <w:rPr>
          <w:rFonts w:cs="Arial"/>
        </w:rPr>
        <w:t>П</w:t>
      </w:r>
      <w:r w:rsidR="00FE6096" w:rsidRPr="00020886">
        <w:rPr>
          <w:rFonts w:cs="Arial"/>
        </w:rPr>
        <w:t>еречень медицинских услуг, оплачиваемых по отдельным тарифам</w:t>
      </w:r>
      <w:r w:rsidR="000C3771">
        <w:rPr>
          <w:rFonts w:cs="Arial"/>
        </w:rPr>
        <w:t xml:space="preserve"> (т</w:t>
      </w:r>
      <w:r w:rsidR="000C3771" w:rsidRPr="000C3771">
        <w:rPr>
          <w:rFonts w:cs="Arial" w:hint="eastAsia"/>
        </w:rPr>
        <w:t>ариф</w:t>
      </w:r>
      <w:r w:rsidR="000C3771" w:rsidRPr="000C3771">
        <w:rPr>
          <w:rFonts w:cs="Arial"/>
        </w:rPr>
        <w:t xml:space="preserve"> </w:t>
      </w:r>
      <w:r w:rsidR="000C3771" w:rsidRPr="000C3771">
        <w:rPr>
          <w:rFonts w:cs="Arial" w:hint="eastAsia"/>
        </w:rPr>
        <w:t>за</w:t>
      </w:r>
      <w:r w:rsidR="000C3771" w:rsidRPr="000C3771">
        <w:rPr>
          <w:rFonts w:cs="Arial"/>
        </w:rPr>
        <w:t xml:space="preserve"> </w:t>
      </w:r>
      <w:r w:rsidR="000C3771" w:rsidRPr="000C3771">
        <w:rPr>
          <w:rFonts w:cs="Arial" w:hint="eastAsia"/>
        </w:rPr>
        <w:t>вызов</w:t>
      </w:r>
      <w:r w:rsidR="000C3771" w:rsidRPr="000C3771">
        <w:rPr>
          <w:rFonts w:cs="Arial"/>
        </w:rPr>
        <w:t xml:space="preserve"> </w:t>
      </w:r>
      <w:r w:rsidR="000C3771" w:rsidRPr="000C3771">
        <w:rPr>
          <w:rFonts w:cs="Arial" w:hint="eastAsia"/>
        </w:rPr>
        <w:t>скорой</w:t>
      </w:r>
      <w:r w:rsidR="000C3771" w:rsidRPr="000C3771">
        <w:rPr>
          <w:rFonts w:cs="Arial"/>
        </w:rPr>
        <w:t xml:space="preserve"> </w:t>
      </w:r>
      <w:r w:rsidR="000C3771" w:rsidRPr="000C3771">
        <w:rPr>
          <w:rFonts w:cs="Arial" w:hint="eastAsia"/>
        </w:rPr>
        <w:t>медицинской</w:t>
      </w:r>
      <w:r w:rsidR="000C3771" w:rsidRPr="000C3771">
        <w:rPr>
          <w:rFonts w:cs="Arial"/>
        </w:rPr>
        <w:t xml:space="preserve"> </w:t>
      </w:r>
      <w:r w:rsidR="000C3771" w:rsidRPr="000C3771">
        <w:rPr>
          <w:rFonts w:cs="Arial" w:hint="eastAsia"/>
        </w:rPr>
        <w:t>помощи</w:t>
      </w:r>
      <w:r w:rsidR="000C3771">
        <w:rPr>
          <w:rFonts w:cs="Arial"/>
        </w:rPr>
        <w:t xml:space="preserve"> и тариф с кодом </w:t>
      </w:r>
      <w:r w:rsidR="000C3771" w:rsidRPr="000C3771">
        <w:rPr>
          <w:rFonts w:cs="Arial"/>
        </w:rPr>
        <w:t xml:space="preserve">911010 </w:t>
      </w:r>
      <w:r w:rsidR="000C3771">
        <w:rPr>
          <w:rFonts w:cs="Arial"/>
        </w:rPr>
        <w:t>«</w:t>
      </w:r>
      <w:r w:rsidR="000C3771" w:rsidRPr="000C3771">
        <w:rPr>
          <w:rFonts w:cs="Arial" w:hint="eastAsia"/>
        </w:rPr>
        <w:t>СМП</w:t>
      </w:r>
      <w:r w:rsidR="000C3771" w:rsidRPr="000C3771">
        <w:rPr>
          <w:rFonts w:cs="Arial"/>
        </w:rPr>
        <w:t xml:space="preserve"> </w:t>
      </w:r>
      <w:r w:rsidR="000C3771" w:rsidRPr="000C3771">
        <w:rPr>
          <w:rFonts w:cs="Arial" w:hint="eastAsia"/>
        </w:rPr>
        <w:t>Системный</w:t>
      </w:r>
      <w:r w:rsidR="000C3771" w:rsidRPr="000C3771">
        <w:rPr>
          <w:rFonts w:cs="Arial"/>
        </w:rPr>
        <w:t xml:space="preserve"> </w:t>
      </w:r>
      <w:r w:rsidR="000C3771" w:rsidRPr="000C3771">
        <w:rPr>
          <w:rFonts w:cs="Arial" w:hint="eastAsia"/>
        </w:rPr>
        <w:t>тромболизис</w:t>
      </w:r>
      <w:r w:rsidR="000C3771" w:rsidRPr="000C3771">
        <w:rPr>
          <w:rFonts w:cs="Arial"/>
        </w:rPr>
        <w:t xml:space="preserve"> </w:t>
      </w:r>
      <w:r w:rsidR="000C3771" w:rsidRPr="000C3771">
        <w:rPr>
          <w:rFonts w:cs="Arial" w:hint="eastAsia"/>
        </w:rPr>
        <w:t>на</w:t>
      </w:r>
      <w:r w:rsidR="000C3771" w:rsidRPr="000C3771">
        <w:rPr>
          <w:rFonts w:cs="Arial"/>
        </w:rPr>
        <w:t xml:space="preserve"> </w:t>
      </w:r>
      <w:r w:rsidR="000C3771" w:rsidRPr="000C3771">
        <w:rPr>
          <w:rFonts w:cs="Arial" w:hint="eastAsia"/>
        </w:rPr>
        <w:t>догоспитальной</w:t>
      </w:r>
      <w:r w:rsidR="000C3771" w:rsidRPr="000C3771">
        <w:rPr>
          <w:rFonts w:cs="Arial"/>
        </w:rPr>
        <w:t xml:space="preserve"> </w:t>
      </w:r>
      <w:r w:rsidR="000C3771" w:rsidRPr="000C3771">
        <w:rPr>
          <w:rFonts w:cs="Arial" w:hint="eastAsia"/>
        </w:rPr>
        <w:t>этапе</w:t>
      </w:r>
      <w:r w:rsidR="000C3771">
        <w:rPr>
          <w:rFonts w:cs="Arial"/>
        </w:rPr>
        <w:t>»)</w:t>
      </w:r>
      <w:r w:rsidR="00FE6096" w:rsidRPr="00020886">
        <w:rPr>
          <w:rFonts w:cs="Arial"/>
        </w:rPr>
        <w:t xml:space="preserve">, приведен в Приложении № 16 к </w:t>
      </w:r>
      <w:r w:rsidR="00FE6096">
        <w:rPr>
          <w:rFonts w:cs="Arial"/>
        </w:rPr>
        <w:t>СОГЛАШЕНИЮ</w:t>
      </w:r>
      <w:r w:rsidR="00FE6096" w:rsidRPr="00020886">
        <w:rPr>
          <w:rFonts w:cs="Arial"/>
        </w:rPr>
        <w:t>.</w:t>
      </w:r>
      <w:r w:rsidR="00F435C0">
        <w:rPr>
          <w:rFonts w:cs="Arial"/>
        </w:rPr>
        <w:t xml:space="preserve"> </w:t>
      </w:r>
    </w:p>
    <w:p w:rsidR="004445B8" w:rsidRDefault="004445B8" w:rsidP="0043506C">
      <w:pPr>
        <w:pStyle w:val="2"/>
        <w:keepLines/>
        <w:spacing w:before="60" w:line="288" w:lineRule="auto"/>
        <w:jc w:val="center"/>
        <w:rPr>
          <w:rFonts w:ascii="Arial" w:hAnsi="Arial" w:cs="Arial"/>
          <w:b/>
          <w:szCs w:val="24"/>
        </w:rPr>
      </w:pPr>
    </w:p>
    <w:p w:rsidR="006815FD" w:rsidRPr="00AD67DA" w:rsidRDefault="00ED25CB" w:rsidP="0043506C">
      <w:pPr>
        <w:pStyle w:val="2"/>
        <w:keepLines/>
        <w:spacing w:before="60" w:line="288" w:lineRule="auto"/>
        <w:jc w:val="center"/>
        <w:rPr>
          <w:rFonts w:ascii="Arial" w:hAnsi="Arial" w:cs="Arial"/>
          <w:b/>
          <w:szCs w:val="24"/>
        </w:rPr>
      </w:pPr>
      <w:r w:rsidRPr="00AD67DA">
        <w:rPr>
          <w:rFonts w:ascii="Arial" w:hAnsi="Arial" w:cs="Arial"/>
          <w:b/>
          <w:szCs w:val="24"/>
        </w:rPr>
        <w:t xml:space="preserve">3. РАЗМЕР И СТРУКТУРА </w:t>
      </w:r>
      <w:r w:rsidR="00424CBF">
        <w:rPr>
          <w:rFonts w:ascii="Arial" w:hAnsi="Arial" w:cs="Arial"/>
          <w:b/>
          <w:szCs w:val="24"/>
        </w:rPr>
        <w:br/>
      </w:r>
      <w:r w:rsidRPr="00AD67DA">
        <w:rPr>
          <w:rFonts w:ascii="Arial" w:hAnsi="Arial" w:cs="Arial"/>
          <w:b/>
          <w:szCs w:val="24"/>
        </w:rPr>
        <w:t>ТАРИФОВ НА ОПЛАТУ МЕДИЦИНСКОЙ ПОМОЩИ</w:t>
      </w:r>
    </w:p>
    <w:p w:rsidR="001E4A7D" w:rsidRDefault="001E4A7D" w:rsidP="0043506C">
      <w:pPr>
        <w:pStyle w:val="2"/>
        <w:keepLines/>
        <w:tabs>
          <w:tab w:val="left" w:pos="567"/>
        </w:tabs>
        <w:spacing w:before="60" w:line="288" w:lineRule="auto"/>
        <w:ind w:firstLine="567"/>
        <w:rPr>
          <w:rStyle w:val="aa"/>
          <w:rFonts w:cs="Arial"/>
          <w:sz w:val="24"/>
          <w:szCs w:val="24"/>
        </w:rPr>
      </w:pPr>
      <w:r>
        <w:rPr>
          <w:rFonts w:ascii="Arial" w:hAnsi="Arial" w:cs="Arial"/>
          <w:bCs/>
          <w:szCs w:val="24"/>
        </w:rPr>
        <w:t>3.1. </w:t>
      </w:r>
      <w:r>
        <w:rPr>
          <w:rStyle w:val="aa"/>
          <w:rFonts w:cs="Arial"/>
          <w:sz w:val="24"/>
          <w:szCs w:val="24"/>
        </w:rPr>
        <w:t xml:space="preserve">СОГЛАШЕНИЕ устанавливает </w:t>
      </w:r>
      <w:r w:rsidR="00E144DB">
        <w:rPr>
          <w:rFonts w:ascii="Arial" w:hAnsi="Arial" w:cs="Arial"/>
          <w:szCs w:val="24"/>
        </w:rPr>
        <w:t>действующие в 201</w:t>
      </w:r>
      <w:r w:rsidR="008855E5">
        <w:rPr>
          <w:rFonts w:ascii="Arial" w:hAnsi="Arial" w:cs="Arial"/>
          <w:szCs w:val="24"/>
        </w:rPr>
        <w:t>8</w:t>
      </w:r>
      <w:r w:rsidR="00E144DB">
        <w:rPr>
          <w:rFonts w:ascii="Arial" w:hAnsi="Arial" w:cs="Arial"/>
          <w:szCs w:val="24"/>
        </w:rPr>
        <w:t> году</w:t>
      </w:r>
      <w:r w:rsidR="00E144DB">
        <w:rPr>
          <w:rStyle w:val="aa"/>
          <w:rFonts w:cs="Arial"/>
          <w:sz w:val="24"/>
          <w:szCs w:val="24"/>
        </w:rPr>
        <w:t xml:space="preserve"> </w:t>
      </w:r>
      <w:r>
        <w:rPr>
          <w:rStyle w:val="aa"/>
          <w:rFonts w:cs="Arial"/>
          <w:sz w:val="24"/>
          <w:szCs w:val="24"/>
        </w:rPr>
        <w:t xml:space="preserve">тарифы на оплату </w:t>
      </w:r>
      <w:r>
        <w:rPr>
          <w:rFonts w:ascii="Arial" w:hAnsi="Arial" w:cs="Arial"/>
          <w:szCs w:val="24"/>
        </w:rPr>
        <w:t>медицинской помощи (медицинские услуги), подушевые нормативы</w:t>
      </w:r>
      <w:r w:rsidR="00D31B05">
        <w:rPr>
          <w:rFonts w:ascii="Arial" w:hAnsi="Arial" w:cs="Arial"/>
          <w:szCs w:val="24"/>
        </w:rPr>
        <w:t xml:space="preserve"> финансирования</w:t>
      </w:r>
      <w:r>
        <w:rPr>
          <w:rFonts w:ascii="Arial" w:hAnsi="Arial" w:cs="Arial"/>
          <w:szCs w:val="24"/>
        </w:rPr>
        <w:t xml:space="preserve"> в объеме Территориальной программы ОМС</w:t>
      </w:r>
      <w:r w:rsidRPr="001A3917">
        <w:rPr>
          <w:rStyle w:val="aa"/>
          <w:rFonts w:cs="Arial"/>
          <w:sz w:val="24"/>
          <w:szCs w:val="24"/>
        </w:rPr>
        <w:t xml:space="preserve"> </w:t>
      </w:r>
      <w:r>
        <w:rPr>
          <w:rStyle w:val="aa"/>
          <w:rFonts w:cs="Arial"/>
          <w:sz w:val="24"/>
          <w:szCs w:val="24"/>
        </w:rPr>
        <w:t xml:space="preserve">на основании решений Комиссии по разработке территориальной программы </w:t>
      </w:r>
      <w:r>
        <w:rPr>
          <w:rFonts w:ascii="Arial" w:hAnsi="Arial" w:cs="Arial"/>
          <w:szCs w:val="24"/>
        </w:rPr>
        <w:t>обязательного медицинского страхования в Санкт-Петербурге (далее – Комиссия)</w:t>
      </w:r>
      <w:r w:rsidR="007A3367">
        <w:rPr>
          <w:rFonts w:ascii="Arial" w:hAnsi="Arial" w:cs="Arial"/>
          <w:szCs w:val="24"/>
        </w:rPr>
        <w:t>.</w:t>
      </w:r>
      <w:r w:rsidRPr="001A3917">
        <w:rPr>
          <w:rStyle w:val="aa"/>
          <w:rFonts w:cs="Arial"/>
          <w:sz w:val="24"/>
          <w:szCs w:val="24"/>
        </w:rPr>
        <w:t xml:space="preserve"> </w:t>
      </w:r>
    </w:p>
    <w:p w:rsidR="00E144DB" w:rsidRPr="00F40572" w:rsidRDefault="00E144DB" w:rsidP="00E144DB">
      <w:pPr>
        <w:autoSpaceDE w:val="0"/>
        <w:autoSpaceDN w:val="0"/>
        <w:adjustRightInd w:val="0"/>
        <w:spacing w:before="60"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40572">
        <w:rPr>
          <w:rFonts w:ascii="Arial" w:hAnsi="Arial" w:cs="Arial"/>
          <w:sz w:val="24"/>
          <w:szCs w:val="24"/>
        </w:rPr>
        <w:t xml:space="preserve">Размер и структура тарифов на оплату медицинской помощи определяется в соответствии с методикой расчета тарифов на оплату медицинской помощи по обязательному медицинскому страхованию, установленной </w:t>
      </w:r>
      <w:hyperlink r:id="rId8" w:history="1">
        <w:r w:rsidRPr="00F40572">
          <w:rPr>
            <w:rFonts w:ascii="Arial" w:hAnsi="Arial" w:cs="Arial"/>
            <w:sz w:val="24"/>
            <w:szCs w:val="24"/>
          </w:rPr>
          <w:t>разделом XI</w:t>
        </w:r>
      </w:hyperlink>
      <w:r w:rsidRPr="00F40572">
        <w:rPr>
          <w:rFonts w:ascii="Arial" w:hAnsi="Arial" w:cs="Arial"/>
          <w:sz w:val="24"/>
          <w:szCs w:val="24"/>
        </w:rPr>
        <w:t xml:space="preserve"> Правил обязательного медицинского страхования, утвержденных приказом Министерства здравоохранения и социального развития Российской Федерации от 28 февраля 2011</w:t>
      </w:r>
      <w:r w:rsidR="00E70613" w:rsidRPr="00F40572">
        <w:rPr>
          <w:rFonts w:ascii="Arial" w:hAnsi="Arial" w:cs="Arial"/>
          <w:sz w:val="24"/>
          <w:szCs w:val="24"/>
        </w:rPr>
        <w:t> </w:t>
      </w:r>
      <w:r w:rsidRPr="00F40572">
        <w:rPr>
          <w:rFonts w:ascii="Arial" w:hAnsi="Arial" w:cs="Arial"/>
          <w:sz w:val="24"/>
          <w:szCs w:val="24"/>
        </w:rPr>
        <w:t>года N 158н.</w:t>
      </w:r>
    </w:p>
    <w:p w:rsidR="00E144DB" w:rsidRPr="00E144DB" w:rsidRDefault="00E144DB" w:rsidP="00E144DB">
      <w:pPr>
        <w:autoSpaceDE w:val="0"/>
        <w:autoSpaceDN w:val="0"/>
        <w:adjustRightInd w:val="0"/>
        <w:spacing w:before="60" w:line="288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40572">
        <w:rPr>
          <w:rFonts w:ascii="Arial" w:hAnsi="Arial" w:cs="Arial"/>
          <w:sz w:val="24"/>
          <w:szCs w:val="24"/>
        </w:rPr>
        <w:t xml:space="preserve">Установление тарифов на отдельные медицинские услуги осуществляется в соответствии с </w:t>
      </w:r>
      <w:hyperlink r:id="rId9" w:history="1">
        <w:r w:rsidRPr="00F40572">
          <w:rPr>
            <w:rFonts w:ascii="Arial" w:hAnsi="Arial" w:cs="Arial"/>
            <w:sz w:val="24"/>
            <w:szCs w:val="24"/>
          </w:rPr>
          <w:t>номенклатурой</w:t>
        </w:r>
      </w:hyperlink>
      <w:r w:rsidRPr="00F40572">
        <w:rPr>
          <w:rFonts w:ascii="Arial" w:hAnsi="Arial" w:cs="Arial"/>
          <w:sz w:val="24"/>
          <w:szCs w:val="24"/>
        </w:rPr>
        <w:t xml:space="preserve"> медицинских услуг, утвержденной приказом </w:t>
      </w:r>
      <w:r w:rsidRPr="008F2326">
        <w:rPr>
          <w:rFonts w:ascii="Arial" w:hAnsi="Arial" w:cs="Arial"/>
          <w:sz w:val="24"/>
          <w:szCs w:val="24"/>
        </w:rPr>
        <w:t>Минздрава</w:t>
      </w:r>
      <w:r w:rsidR="000422CB" w:rsidRPr="008F2326">
        <w:rPr>
          <w:rFonts w:ascii="Arial" w:hAnsi="Arial" w:cs="Arial"/>
          <w:sz w:val="24"/>
          <w:szCs w:val="24"/>
        </w:rPr>
        <w:t xml:space="preserve"> </w:t>
      </w:r>
      <w:r w:rsidRPr="008F2326">
        <w:rPr>
          <w:rFonts w:ascii="Arial" w:hAnsi="Arial" w:cs="Arial"/>
          <w:sz w:val="24"/>
          <w:szCs w:val="24"/>
        </w:rPr>
        <w:t xml:space="preserve">России от </w:t>
      </w:r>
      <w:r w:rsidR="000422CB" w:rsidRPr="008F2326">
        <w:rPr>
          <w:rFonts w:ascii="Arial" w:hAnsi="Arial" w:cs="Arial"/>
          <w:sz w:val="24"/>
          <w:szCs w:val="24"/>
        </w:rPr>
        <w:t>13</w:t>
      </w:r>
      <w:r w:rsidR="009F3C67" w:rsidRPr="008F2326">
        <w:rPr>
          <w:rFonts w:ascii="Arial" w:hAnsi="Arial" w:cs="Arial"/>
          <w:sz w:val="24"/>
          <w:szCs w:val="24"/>
        </w:rPr>
        <w:t> </w:t>
      </w:r>
      <w:r w:rsidR="000422CB" w:rsidRPr="008F2326">
        <w:rPr>
          <w:rFonts w:ascii="Arial" w:hAnsi="Arial" w:cs="Arial"/>
          <w:sz w:val="24"/>
          <w:szCs w:val="24"/>
        </w:rPr>
        <w:t>октя</w:t>
      </w:r>
      <w:r w:rsidRPr="008F2326">
        <w:rPr>
          <w:rFonts w:ascii="Arial" w:hAnsi="Arial" w:cs="Arial"/>
          <w:sz w:val="24"/>
          <w:szCs w:val="24"/>
        </w:rPr>
        <w:t>бря 201</w:t>
      </w:r>
      <w:r w:rsidR="000422CB" w:rsidRPr="008F2326">
        <w:rPr>
          <w:rFonts w:ascii="Arial" w:hAnsi="Arial" w:cs="Arial"/>
          <w:sz w:val="24"/>
          <w:szCs w:val="24"/>
        </w:rPr>
        <w:t>7</w:t>
      </w:r>
      <w:r w:rsidRPr="008F2326">
        <w:rPr>
          <w:rFonts w:ascii="Arial" w:hAnsi="Arial" w:cs="Arial"/>
          <w:sz w:val="24"/>
          <w:szCs w:val="24"/>
        </w:rPr>
        <w:t xml:space="preserve"> года N </w:t>
      </w:r>
      <w:r w:rsidR="000422CB" w:rsidRPr="008F2326">
        <w:rPr>
          <w:rFonts w:ascii="Arial" w:hAnsi="Arial" w:cs="Arial"/>
          <w:sz w:val="24"/>
          <w:szCs w:val="24"/>
        </w:rPr>
        <w:t>80</w:t>
      </w:r>
      <w:r w:rsidRPr="008F2326">
        <w:rPr>
          <w:rFonts w:ascii="Arial" w:hAnsi="Arial" w:cs="Arial"/>
          <w:sz w:val="24"/>
          <w:szCs w:val="24"/>
        </w:rPr>
        <w:t>4н.</w:t>
      </w:r>
    </w:p>
    <w:p w:rsidR="003B0072" w:rsidRDefault="00970924" w:rsidP="003B0072">
      <w:pPr>
        <w:pStyle w:val="ConsPlusNormal"/>
        <w:spacing w:before="60" w:line="288" w:lineRule="auto"/>
        <w:ind w:firstLine="567"/>
        <w:jc w:val="both"/>
        <w:rPr>
          <w:rFonts w:ascii="Arial" w:hAnsi="Arial" w:cs="Arial"/>
          <w:sz w:val="24"/>
        </w:rPr>
      </w:pPr>
      <w:r w:rsidRPr="00381050">
        <w:rPr>
          <w:rFonts w:ascii="Arial" w:hAnsi="Arial" w:cs="Arial"/>
          <w:sz w:val="24"/>
          <w:szCs w:val="24"/>
        </w:rPr>
        <w:t>При установлении р</w:t>
      </w:r>
      <w:r w:rsidR="003B0072" w:rsidRPr="00381050">
        <w:rPr>
          <w:rFonts w:ascii="Arial" w:hAnsi="Arial" w:cs="Arial"/>
          <w:sz w:val="24"/>
          <w:szCs w:val="24"/>
        </w:rPr>
        <w:t>азмер</w:t>
      </w:r>
      <w:r w:rsidRPr="00381050">
        <w:rPr>
          <w:rFonts w:ascii="Arial" w:hAnsi="Arial" w:cs="Arial"/>
          <w:sz w:val="24"/>
          <w:szCs w:val="24"/>
        </w:rPr>
        <w:t>а</w:t>
      </w:r>
      <w:r w:rsidR="003B0072" w:rsidRPr="00381050">
        <w:rPr>
          <w:rFonts w:ascii="Arial" w:hAnsi="Arial" w:cs="Arial"/>
          <w:sz w:val="24"/>
          <w:szCs w:val="24"/>
        </w:rPr>
        <w:t xml:space="preserve"> и структур</w:t>
      </w:r>
      <w:r w:rsidRPr="00381050">
        <w:rPr>
          <w:rFonts w:ascii="Arial" w:hAnsi="Arial" w:cs="Arial"/>
          <w:sz w:val="24"/>
          <w:szCs w:val="24"/>
        </w:rPr>
        <w:t>ы</w:t>
      </w:r>
      <w:r w:rsidR="003B0072" w:rsidRPr="00381050">
        <w:rPr>
          <w:rFonts w:ascii="Arial" w:hAnsi="Arial" w:cs="Arial"/>
          <w:sz w:val="24"/>
          <w:szCs w:val="24"/>
        </w:rPr>
        <w:t xml:space="preserve"> тарифов на оплату медицинской помощи </w:t>
      </w:r>
      <w:r w:rsidR="003B0072" w:rsidRPr="00381050">
        <w:rPr>
          <w:rFonts w:ascii="Arial" w:hAnsi="Arial" w:cs="Arial"/>
          <w:sz w:val="24"/>
        </w:rPr>
        <w:t>дифференциаци</w:t>
      </w:r>
      <w:r w:rsidRPr="00381050">
        <w:rPr>
          <w:rFonts w:ascii="Arial" w:hAnsi="Arial" w:cs="Arial"/>
          <w:sz w:val="24"/>
        </w:rPr>
        <w:t>я</w:t>
      </w:r>
      <w:r w:rsidR="003B0072" w:rsidRPr="00381050">
        <w:rPr>
          <w:rFonts w:ascii="Arial" w:hAnsi="Arial" w:cs="Arial"/>
          <w:sz w:val="24"/>
        </w:rPr>
        <w:t xml:space="preserve"> по группам медицинских организаций и (или) структурных подразделений медицинских организаций </w:t>
      </w:r>
      <w:r w:rsidRPr="00381050">
        <w:rPr>
          <w:rFonts w:ascii="Arial" w:hAnsi="Arial" w:cs="Arial"/>
          <w:sz w:val="24"/>
          <w:szCs w:val="24"/>
        </w:rPr>
        <w:t>не применяется.</w:t>
      </w:r>
    </w:p>
    <w:p w:rsidR="001E4A7D" w:rsidRDefault="001E4A7D" w:rsidP="0043506C">
      <w:pPr>
        <w:pStyle w:val="a8"/>
        <w:keepLines/>
        <w:spacing w:before="60" w:line="288" w:lineRule="auto"/>
        <w:ind w:firstLine="567"/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3.2. </w:t>
      </w:r>
      <w:r w:rsidR="00E144DB">
        <w:rPr>
          <w:rFonts w:cs="Arial"/>
          <w:sz w:val="24"/>
          <w:szCs w:val="24"/>
        </w:rPr>
        <w:t>Размеры т</w:t>
      </w:r>
      <w:r>
        <w:rPr>
          <w:rFonts w:cs="Arial"/>
          <w:sz w:val="24"/>
          <w:szCs w:val="24"/>
        </w:rPr>
        <w:t>ариф</w:t>
      </w:r>
      <w:r w:rsidR="00E144DB">
        <w:rPr>
          <w:rFonts w:cs="Arial"/>
          <w:sz w:val="24"/>
          <w:szCs w:val="24"/>
        </w:rPr>
        <w:t>ов</w:t>
      </w:r>
      <w:r>
        <w:rPr>
          <w:rFonts w:cs="Arial"/>
          <w:sz w:val="24"/>
          <w:szCs w:val="24"/>
        </w:rPr>
        <w:t xml:space="preserve">, </w:t>
      </w:r>
      <w:r w:rsidRPr="00D31B05">
        <w:rPr>
          <w:rFonts w:cs="Arial"/>
          <w:sz w:val="24"/>
          <w:szCs w:val="24"/>
        </w:rPr>
        <w:t>подушевы</w:t>
      </w:r>
      <w:r w:rsidR="00E144DB">
        <w:rPr>
          <w:rFonts w:cs="Arial"/>
          <w:sz w:val="24"/>
          <w:szCs w:val="24"/>
        </w:rPr>
        <w:t>х</w:t>
      </w:r>
      <w:r w:rsidRPr="00D31B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норматив</w:t>
      </w:r>
      <w:r w:rsidR="00E144DB">
        <w:rPr>
          <w:rFonts w:cs="Arial"/>
          <w:sz w:val="24"/>
          <w:szCs w:val="24"/>
        </w:rPr>
        <w:t>ов</w:t>
      </w:r>
      <w:r w:rsidR="00D31B05" w:rsidRPr="00D31B05">
        <w:rPr>
          <w:rFonts w:cs="Arial"/>
          <w:szCs w:val="24"/>
        </w:rPr>
        <w:t xml:space="preserve"> </w:t>
      </w:r>
      <w:r w:rsidR="00D31B05" w:rsidRPr="00D31B05">
        <w:rPr>
          <w:rFonts w:cs="Arial"/>
          <w:sz w:val="24"/>
          <w:szCs w:val="24"/>
        </w:rPr>
        <w:t>финансирования</w:t>
      </w:r>
      <w:r w:rsidRPr="00D31B0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устанавливаются согласно Приложениям</w:t>
      </w:r>
      <w:r>
        <w:rPr>
          <w:rFonts w:cs="Arial"/>
          <w:bCs/>
          <w:sz w:val="24"/>
          <w:szCs w:val="24"/>
        </w:rPr>
        <w:t>,</w:t>
      </w:r>
      <w:r>
        <w:rPr>
          <w:rFonts w:cs="Arial"/>
          <w:cap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которые</w:t>
      </w:r>
      <w:r>
        <w:rPr>
          <w:rFonts w:cs="Arial"/>
          <w:bCs/>
          <w:sz w:val="24"/>
          <w:szCs w:val="24"/>
        </w:rPr>
        <w:t xml:space="preserve"> являются неотъемлемой </w:t>
      </w:r>
      <w:r>
        <w:rPr>
          <w:rFonts w:cs="Arial"/>
          <w:sz w:val="24"/>
          <w:szCs w:val="24"/>
        </w:rPr>
        <w:t xml:space="preserve">частью </w:t>
      </w:r>
      <w:r>
        <w:rPr>
          <w:rFonts w:cs="Arial"/>
          <w:caps/>
          <w:sz w:val="24"/>
          <w:szCs w:val="24"/>
        </w:rPr>
        <w:t>соглашения</w:t>
      </w:r>
      <w:r w:rsidR="00E144DB">
        <w:rPr>
          <w:rFonts w:cs="Arial"/>
          <w:caps/>
          <w:sz w:val="24"/>
          <w:szCs w:val="24"/>
        </w:rPr>
        <w:t xml:space="preserve"> и </w:t>
      </w:r>
      <w:r w:rsidR="00E144DB">
        <w:rPr>
          <w:rFonts w:cs="Arial"/>
          <w:sz w:val="24"/>
          <w:szCs w:val="24"/>
        </w:rPr>
        <w:t>пере</w:t>
      </w:r>
      <w:r w:rsidR="00E144DB">
        <w:rPr>
          <w:rFonts w:cs="Arial"/>
          <w:iCs/>
          <w:sz w:val="24"/>
          <w:szCs w:val="24"/>
        </w:rPr>
        <w:t xml:space="preserve">числены в пункте </w:t>
      </w:r>
      <w:r w:rsidR="0014356B" w:rsidRPr="00F21DAB">
        <w:rPr>
          <w:rFonts w:cs="Arial"/>
          <w:iCs/>
          <w:sz w:val="24"/>
          <w:szCs w:val="24"/>
        </w:rPr>
        <w:t>5</w:t>
      </w:r>
      <w:r w:rsidR="00E144DB" w:rsidRPr="00F21DAB">
        <w:rPr>
          <w:rFonts w:cs="Arial"/>
          <w:iCs/>
          <w:sz w:val="24"/>
          <w:szCs w:val="24"/>
        </w:rPr>
        <w:t>.</w:t>
      </w:r>
      <w:r w:rsidR="00E1672F" w:rsidRPr="00F21DAB">
        <w:rPr>
          <w:rFonts w:cs="Arial"/>
          <w:iCs/>
          <w:sz w:val="24"/>
          <w:szCs w:val="24"/>
        </w:rPr>
        <w:t>6</w:t>
      </w:r>
      <w:r w:rsidR="00E144DB">
        <w:rPr>
          <w:rFonts w:cs="Arial"/>
          <w:sz w:val="24"/>
          <w:szCs w:val="24"/>
        </w:rPr>
        <w:t xml:space="preserve"> </w:t>
      </w:r>
      <w:r w:rsidR="00E144DB">
        <w:rPr>
          <w:rFonts w:cs="Arial"/>
          <w:caps/>
          <w:sz w:val="24"/>
          <w:szCs w:val="24"/>
        </w:rPr>
        <w:t>соглашения</w:t>
      </w:r>
      <w:r>
        <w:rPr>
          <w:rFonts w:cs="Arial"/>
          <w:caps/>
          <w:sz w:val="24"/>
          <w:szCs w:val="24"/>
        </w:rPr>
        <w:t>.</w:t>
      </w:r>
    </w:p>
    <w:p w:rsidR="00484A0D" w:rsidRPr="00104375" w:rsidRDefault="00104375" w:rsidP="0043506C">
      <w:pPr>
        <w:pStyle w:val="2"/>
        <w:keepLines/>
        <w:tabs>
          <w:tab w:val="left" w:pos="567"/>
        </w:tabs>
        <w:spacing w:before="60" w:line="288" w:lineRule="auto"/>
        <w:ind w:firstLine="567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3.</w:t>
      </w:r>
      <w:r w:rsidR="00E144DB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 </w:t>
      </w:r>
      <w:r w:rsidR="00484A0D">
        <w:rPr>
          <w:rFonts w:ascii="Arial" w:hAnsi="Arial" w:cs="Arial"/>
          <w:szCs w:val="24"/>
        </w:rPr>
        <w:t xml:space="preserve">В части оплаты медицинской помощи, оказываемой в амбулаторных условиях, устанавливаются: </w:t>
      </w:r>
    </w:p>
    <w:p w:rsidR="008357C7" w:rsidRPr="00DC18EA" w:rsidRDefault="008357C7" w:rsidP="008357C7">
      <w:pPr>
        <w:pStyle w:val="210"/>
        <w:widowControl w:val="0"/>
        <w:autoSpaceDE w:val="0"/>
        <w:spacing w:before="60" w:line="288" w:lineRule="auto"/>
        <w:ind w:firstLine="561"/>
        <w:rPr>
          <w:rFonts w:ascii="Arial" w:hAnsi="Arial" w:cs="Arial"/>
        </w:rPr>
      </w:pPr>
      <w:r w:rsidRPr="00DC18EA">
        <w:rPr>
          <w:rFonts w:ascii="Arial" w:hAnsi="Arial" w:cs="Arial"/>
        </w:rPr>
        <w:t>3.</w:t>
      </w:r>
      <w:r w:rsidR="00E144DB">
        <w:rPr>
          <w:rFonts w:ascii="Arial" w:hAnsi="Arial" w:cs="Arial"/>
        </w:rPr>
        <w:t>3</w:t>
      </w:r>
      <w:r w:rsidRPr="00DC18EA">
        <w:rPr>
          <w:rFonts w:ascii="Arial" w:hAnsi="Arial" w:cs="Arial"/>
        </w:rPr>
        <w:t>.1. 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в Санкт-Петербурге, в расчете на одно застрахованное лицо:</w:t>
      </w:r>
    </w:p>
    <w:p w:rsidR="008357C7" w:rsidRPr="00D375D7" w:rsidRDefault="008357C7" w:rsidP="008357C7">
      <w:pPr>
        <w:pStyle w:val="210"/>
        <w:widowControl w:val="0"/>
        <w:autoSpaceDE w:val="0"/>
        <w:spacing w:before="60" w:line="288" w:lineRule="auto"/>
        <w:ind w:firstLine="560"/>
        <w:rPr>
          <w:rFonts w:ascii="Arial" w:hAnsi="Arial" w:cs="Arial"/>
        </w:rPr>
      </w:pPr>
      <w:r w:rsidRPr="00DC18EA">
        <w:rPr>
          <w:rFonts w:ascii="Arial" w:hAnsi="Arial" w:cs="Arial"/>
        </w:rPr>
        <w:t xml:space="preserve">-  при оказании медицинской помощи с профилактической и иными целями – </w:t>
      </w:r>
      <w:r w:rsidR="0039330D">
        <w:rPr>
          <w:rFonts w:ascii="Arial" w:hAnsi="Arial" w:cs="Arial"/>
        </w:rPr>
        <w:t>1 602,12</w:t>
      </w:r>
      <w:r w:rsidR="008F6893" w:rsidRPr="00D375D7">
        <w:rPr>
          <w:rFonts w:ascii="Arial" w:hAnsi="Arial" w:cs="Arial"/>
        </w:rPr>
        <w:t> </w:t>
      </w:r>
      <w:r w:rsidRPr="00D375D7">
        <w:rPr>
          <w:rFonts w:ascii="Arial" w:hAnsi="Arial" w:cs="Arial"/>
        </w:rPr>
        <w:t>руб.;</w:t>
      </w:r>
    </w:p>
    <w:p w:rsidR="008357C7" w:rsidRPr="00D375D7" w:rsidRDefault="008357C7" w:rsidP="008357C7">
      <w:pPr>
        <w:pStyle w:val="210"/>
        <w:widowControl w:val="0"/>
        <w:autoSpaceDE w:val="0"/>
        <w:spacing w:before="60" w:line="288" w:lineRule="auto"/>
        <w:ind w:firstLine="561"/>
        <w:rPr>
          <w:rFonts w:ascii="Arial" w:hAnsi="Arial" w:cs="Arial"/>
        </w:rPr>
      </w:pPr>
      <w:r w:rsidRPr="00D375D7">
        <w:rPr>
          <w:rFonts w:ascii="Arial" w:hAnsi="Arial" w:cs="Arial"/>
        </w:rPr>
        <w:t xml:space="preserve">-  при обращении в связи с заболеванием – </w:t>
      </w:r>
      <w:r w:rsidR="0039330D">
        <w:rPr>
          <w:rFonts w:ascii="Arial" w:hAnsi="Arial" w:cs="Arial"/>
        </w:rPr>
        <w:t>3 893,04</w:t>
      </w:r>
      <w:r w:rsidR="008F6893" w:rsidRPr="00D375D7">
        <w:rPr>
          <w:rFonts w:ascii="Arial" w:hAnsi="Arial" w:cs="Arial"/>
        </w:rPr>
        <w:t xml:space="preserve"> </w:t>
      </w:r>
      <w:r w:rsidRPr="00D375D7">
        <w:rPr>
          <w:rFonts w:ascii="Arial" w:hAnsi="Arial" w:cs="Arial"/>
        </w:rPr>
        <w:t>руб.;</w:t>
      </w:r>
    </w:p>
    <w:p w:rsidR="008357C7" w:rsidRPr="00D375D7" w:rsidRDefault="008357C7" w:rsidP="008357C7">
      <w:pPr>
        <w:pStyle w:val="a7"/>
        <w:spacing w:before="60" w:line="288" w:lineRule="auto"/>
        <w:rPr>
          <w:rFonts w:cs="Arial"/>
          <w:i/>
        </w:rPr>
      </w:pPr>
      <w:r w:rsidRPr="00D375D7">
        <w:rPr>
          <w:rFonts w:cs="Arial"/>
        </w:rPr>
        <w:t xml:space="preserve">- при оказании медицинской помощи в неотложной форме – </w:t>
      </w:r>
      <w:r w:rsidR="0039330D">
        <w:rPr>
          <w:rFonts w:cs="Arial"/>
        </w:rPr>
        <w:t xml:space="preserve">368,75 </w:t>
      </w:r>
      <w:r w:rsidRPr="00D375D7">
        <w:rPr>
          <w:rFonts w:cs="Arial"/>
        </w:rPr>
        <w:t>руб.;</w:t>
      </w:r>
    </w:p>
    <w:p w:rsidR="008F2326" w:rsidRDefault="009252C3" w:rsidP="008F2326">
      <w:pPr>
        <w:pStyle w:val="210"/>
        <w:widowControl w:val="0"/>
        <w:autoSpaceDE w:val="0"/>
        <w:spacing w:before="60" w:line="288" w:lineRule="auto"/>
        <w:ind w:firstLine="561"/>
        <w:rPr>
          <w:rFonts w:ascii="Arial" w:hAnsi="Arial" w:cs="Arial"/>
        </w:rPr>
      </w:pPr>
      <w:r w:rsidRPr="004E0AC4">
        <w:rPr>
          <w:rFonts w:ascii="Arial" w:hAnsi="Arial" w:cs="Arial"/>
        </w:rPr>
        <w:t xml:space="preserve">3.3.2. базовый (средний) размер подушевого норматива финансирования </w:t>
      </w:r>
      <w:r w:rsidR="00B94EE4" w:rsidRPr="00E43C90">
        <w:rPr>
          <w:rFonts w:ascii="Arial" w:hAnsi="Arial" w:cs="Arial"/>
        </w:rPr>
        <w:t>первичной медико-санитарной</w:t>
      </w:r>
      <w:r w:rsidRPr="00E43C90">
        <w:rPr>
          <w:rFonts w:ascii="Arial" w:hAnsi="Arial" w:cs="Arial"/>
        </w:rPr>
        <w:t xml:space="preserve"> </w:t>
      </w:r>
      <w:r w:rsidR="00654F66" w:rsidRPr="008F2326">
        <w:rPr>
          <w:rFonts w:ascii="Arial" w:hAnsi="Arial" w:cs="Arial"/>
        </w:rPr>
        <w:t xml:space="preserve">в плановой </w:t>
      </w:r>
      <w:r w:rsidR="00976E7A" w:rsidRPr="008F2326">
        <w:rPr>
          <w:rFonts w:ascii="Arial" w:hAnsi="Arial" w:cs="Arial"/>
        </w:rPr>
        <w:t>и неотложной форме</w:t>
      </w:r>
      <w:r w:rsidRPr="008F2326">
        <w:rPr>
          <w:rFonts w:ascii="Arial" w:hAnsi="Arial" w:cs="Arial"/>
        </w:rPr>
        <w:t xml:space="preserve">, оказываемой прикрепившимся лицам врачами-терапевтами, врачами-терапевтами участковыми, врачами-педиатрами, врачами-педиатрами участковыми, врачами общей практики (семейными врачами) </w:t>
      </w:r>
      <w:r w:rsidR="00E43C90" w:rsidRPr="008F2326">
        <w:rPr>
          <w:rFonts w:ascii="Arial" w:hAnsi="Arial" w:cs="Arial"/>
        </w:rPr>
        <w:t>за посещение, обращение (законченный случай)</w:t>
      </w:r>
      <w:r w:rsidR="00976E7A">
        <w:rPr>
          <w:rFonts w:ascii="Arial" w:hAnsi="Arial" w:cs="Arial"/>
        </w:rPr>
        <w:t xml:space="preserve"> </w:t>
      </w:r>
      <w:r w:rsidRPr="004E0AC4">
        <w:rPr>
          <w:rFonts w:ascii="Arial" w:hAnsi="Arial" w:cs="Arial"/>
        </w:rPr>
        <w:t xml:space="preserve">– </w:t>
      </w:r>
      <w:r w:rsidR="00E25E8E">
        <w:rPr>
          <w:rFonts w:ascii="Arial" w:hAnsi="Arial" w:cs="Arial"/>
        </w:rPr>
        <w:t>1 245,80</w:t>
      </w:r>
      <w:r w:rsidRPr="004E0AC4">
        <w:rPr>
          <w:rFonts w:ascii="Arial" w:hAnsi="Arial" w:cs="Arial"/>
        </w:rPr>
        <w:t> руб.;</w:t>
      </w:r>
    </w:p>
    <w:p w:rsidR="00484A0D" w:rsidRPr="00C42818" w:rsidRDefault="00484A0D" w:rsidP="008F2326">
      <w:pPr>
        <w:pStyle w:val="210"/>
        <w:widowControl w:val="0"/>
        <w:autoSpaceDE w:val="0"/>
        <w:spacing w:before="60" w:line="288" w:lineRule="auto"/>
        <w:ind w:firstLine="561"/>
        <w:rPr>
          <w:rFonts w:ascii="Arial" w:hAnsi="Arial" w:cs="Arial"/>
        </w:rPr>
      </w:pPr>
      <w:r w:rsidRPr="00C42818">
        <w:rPr>
          <w:rFonts w:ascii="Arial" w:hAnsi="Arial" w:cs="Arial"/>
        </w:rPr>
        <w:t>3.</w:t>
      </w:r>
      <w:r w:rsidR="00E144DB" w:rsidRPr="00C42818">
        <w:rPr>
          <w:rFonts w:ascii="Arial" w:hAnsi="Arial" w:cs="Arial"/>
        </w:rPr>
        <w:t>3</w:t>
      </w:r>
      <w:r w:rsidRPr="00C42818">
        <w:rPr>
          <w:rFonts w:ascii="Arial" w:hAnsi="Arial" w:cs="Arial"/>
        </w:rPr>
        <w:t>.</w:t>
      </w:r>
      <w:r w:rsidR="00E144DB" w:rsidRPr="00C42818">
        <w:rPr>
          <w:rFonts w:ascii="Arial" w:hAnsi="Arial" w:cs="Arial"/>
        </w:rPr>
        <w:t>3</w:t>
      </w:r>
      <w:r w:rsidR="00B17E6F" w:rsidRPr="00C42818">
        <w:rPr>
          <w:rFonts w:ascii="Arial" w:hAnsi="Arial" w:cs="Arial"/>
        </w:rPr>
        <w:t>.</w:t>
      </w:r>
      <w:r w:rsidRPr="00C42818">
        <w:rPr>
          <w:rFonts w:ascii="Arial" w:hAnsi="Arial" w:cs="Arial"/>
        </w:rPr>
        <w:t> </w:t>
      </w:r>
      <w:r w:rsidR="00D91D8A" w:rsidRPr="00C42818">
        <w:rPr>
          <w:rFonts w:ascii="Arial" w:hAnsi="Arial" w:cs="Arial"/>
        </w:rPr>
        <w:t>тарифы на оплату единиц объема медицинской помощи (медицинская услуга, посещение, обращение (законченный случай)), мероприятий по диспансеризации и профилактическим осмотрам отдельных категорий граждан, применяемые в том числе для осуществления межтерриториальных расчетов</w:t>
      </w:r>
      <w:r w:rsidR="001E3AB4" w:rsidRPr="00C42818">
        <w:rPr>
          <w:rFonts w:ascii="Arial" w:hAnsi="Arial" w:cs="Arial"/>
        </w:rPr>
        <w:t xml:space="preserve">, </w:t>
      </w:r>
      <w:r w:rsidR="002111D5" w:rsidRPr="00C42818">
        <w:rPr>
          <w:rFonts w:ascii="Arial" w:hAnsi="Arial" w:cs="Arial"/>
        </w:rPr>
        <w:t>согласно</w:t>
      </w:r>
      <w:r w:rsidR="001E3AB4" w:rsidRPr="00C42818">
        <w:rPr>
          <w:rFonts w:ascii="Arial" w:hAnsi="Arial" w:cs="Arial"/>
        </w:rPr>
        <w:t xml:space="preserve"> Приложени</w:t>
      </w:r>
      <w:r w:rsidR="002111D5" w:rsidRPr="00C42818">
        <w:rPr>
          <w:rFonts w:ascii="Arial" w:hAnsi="Arial" w:cs="Arial"/>
        </w:rPr>
        <w:t>ям</w:t>
      </w:r>
      <w:r w:rsidR="001E3AB4" w:rsidRPr="00C42818">
        <w:rPr>
          <w:rFonts w:ascii="Arial" w:hAnsi="Arial" w:cs="Arial"/>
        </w:rPr>
        <w:t xml:space="preserve"> </w:t>
      </w:r>
      <w:r w:rsidR="00744951" w:rsidRPr="00C42818">
        <w:rPr>
          <w:rFonts w:ascii="Arial" w:hAnsi="Arial" w:cs="Arial"/>
        </w:rPr>
        <w:t>№ 3, № 10, № 11, № 12, № 12-б, № 12-в, № 12</w:t>
      </w:r>
      <w:r w:rsidR="001860F4" w:rsidRPr="00C42818">
        <w:rPr>
          <w:rFonts w:ascii="Arial" w:hAnsi="Arial" w:cs="Arial"/>
        </w:rPr>
        <w:noBreakHyphen/>
      </w:r>
      <w:r w:rsidR="00744951" w:rsidRPr="00C42818">
        <w:rPr>
          <w:rFonts w:ascii="Arial" w:hAnsi="Arial" w:cs="Arial"/>
        </w:rPr>
        <w:t>к</w:t>
      </w:r>
      <w:r w:rsidR="00744951" w:rsidRPr="003A54AF">
        <w:rPr>
          <w:rFonts w:ascii="Arial" w:hAnsi="Arial" w:cs="Arial"/>
        </w:rPr>
        <w:t xml:space="preserve">, </w:t>
      </w:r>
      <w:r w:rsidR="008D617E" w:rsidRPr="00A52194">
        <w:rPr>
          <w:rFonts w:ascii="Arial" w:hAnsi="Arial" w:cs="Arial"/>
        </w:rPr>
        <w:t>№ 12-диализ</w:t>
      </w:r>
      <w:r w:rsidR="003A54AF" w:rsidRPr="00A52194">
        <w:rPr>
          <w:rFonts w:ascii="Arial" w:hAnsi="Arial" w:cs="Arial"/>
        </w:rPr>
        <w:t>,</w:t>
      </w:r>
      <w:r w:rsidR="0055407D" w:rsidRPr="003A54AF">
        <w:rPr>
          <w:rFonts w:ascii="Arial" w:hAnsi="Arial" w:cs="Arial"/>
        </w:rPr>
        <w:t xml:space="preserve"> </w:t>
      </w:r>
      <w:r w:rsidR="00744951" w:rsidRPr="00C42818">
        <w:rPr>
          <w:rFonts w:ascii="Arial" w:hAnsi="Arial" w:cs="Arial"/>
        </w:rPr>
        <w:t>№ 12-т, № 12</w:t>
      </w:r>
      <w:r w:rsidR="00237052">
        <w:rPr>
          <w:rFonts w:ascii="Arial" w:hAnsi="Arial" w:cs="Arial"/>
        </w:rPr>
        <w:noBreakHyphen/>
      </w:r>
      <w:r w:rsidR="00744951" w:rsidRPr="00C42818">
        <w:rPr>
          <w:rFonts w:ascii="Arial" w:hAnsi="Arial" w:cs="Arial"/>
        </w:rPr>
        <w:t>по, № 13, № 13</w:t>
      </w:r>
      <w:r w:rsidR="00C42818" w:rsidRPr="00C42818">
        <w:rPr>
          <w:rFonts w:ascii="Arial" w:hAnsi="Arial" w:cs="Arial"/>
        </w:rPr>
        <w:noBreakHyphen/>
      </w:r>
      <w:r w:rsidR="00744951" w:rsidRPr="00C42818">
        <w:rPr>
          <w:rFonts w:ascii="Arial" w:hAnsi="Arial" w:cs="Arial"/>
        </w:rPr>
        <w:t xml:space="preserve">а, № 13-б, </w:t>
      </w:r>
      <w:r w:rsidR="0060337D">
        <w:rPr>
          <w:rFonts w:ascii="Arial" w:hAnsi="Arial" w:cs="Arial"/>
        </w:rPr>
        <w:t xml:space="preserve">№ 13-в, </w:t>
      </w:r>
      <w:r w:rsidR="00744951" w:rsidRPr="00C42818">
        <w:rPr>
          <w:rFonts w:ascii="Arial" w:hAnsi="Arial" w:cs="Arial"/>
        </w:rPr>
        <w:t>№ 13-д, № 14, № 14</w:t>
      </w:r>
      <w:r w:rsidR="00744951" w:rsidRPr="00C42818">
        <w:rPr>
          <w:rFonts w:ascii="Arial" w:hAnsi="Arial" w:cs="Arial"/>
        </w:rPr>
        <w:noBreakHyphen/>
        <w:t xml:space="preserve">а, № 15 </w:t>
      </w:r>
      <w:r w:rsidR="00D178B2" w:rsidRPr="00C42818">
        <w:rPr>
          <w:rFonts w:ascii="Arial" w:hAnsi="Arial" w:cs="Arial"/>
        </w:rPr>
        <w:t>к СОГЛАШЕНИЮ</w:t>
      </w:r>
      <w:r w:rsidR="00C42818" w:rsidRPr="00C42818">
        <w:rPr>
          <w:rFonts w:ascii="Arial" w:hAnsi="Arial" w:cs="Arial"/>
        </w:rPr>
        <w:t>.</w:t>
      </w:r>
    </w:p>
    <w:p w:rsidR="0014356B" w:rsidRPr="003D7483" w:rsidRDefault="00C42818" w:rsidP="00C42818">
      <w:pPr>
        <w:pStyle w:val="ConsPlusNormal"/>
        <w:spacing w:before="60" w:line="288" w:lineRule="auto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3D7483">
        <w:rPr>
          <w:rFonts w:ascii="Arial" w:hAnsi="Arial" w:cs="Arial"/>
          <w:sz w:val="24"/>
          <w:szCs w:val="24"/>
          <w:lang w:eastAsia="ar-SA"/>
        </w:rPr>
        <w:t>3.3.4. половозрастные коэффициенты дифференциации по</w:t>
      </w:r>
      <w:r w:rsidR="00926B2E" w:rsidRPr="003D7483">
        <w:rPr>
          <w:rFonts w:ascii="Arial" w:hAnsi="Arial" w:cs="Arial"/>
          <w:sz w:val="24"/>
          <w:szCs w:val="24"/>
          <w:lang w:eastAsia="ar-SA"/>
        </w:rPr>
        <w:t>душевого норматива, средневзвешенные</w:t>
      </w:r>
      <w:r w:rsidR="00D92FB6" w:rsidRPr="003D7483">
        <w:t xml:space="preserve"> </w:t>
      </w:r>
      <w:r w:rsidR="00D92FB6" w:rsidRPr="003D7483">
        <w:rPr>
          <w:rFonts w:ascii="Arial" w:hAnsi="Arial" w:cs="Arial"/>
          <w:sz w:val="24"/>
          <w:szCs w:val="24"/>
          <w:lang w:eastAsia="ar-SA"/>
        </w:rPr>
        <w:t xml:space="preserve">интегрированные </w:t>
      </w:r>
      <w:r w:rsidR="00926B2E" w:rsidRPr="003D7483">
        <w:rPr>
          <w:rFonts w:ascii="Arial" w:hAnsi="Arial" w:cs="Arial"/>
          <w:sz w:val="24"/>
          <w:szCs w:val="24"/>
          <w:lang w:eastAsia="ar-SA"/>
        </w:rPr>
        <w:t>коэффициенты дифференциации для объединенных в однородные группы медицинских организаций, ежемесячный размер финансового обеспечения медицинск</w:t>
      </w:r>
      <w:r w:rsidR="0096457F">
        <w:rPr>
          <w:rFonts w:ascii="Arial" w:hAnsi="Arial" w:cs="Arial"/>
          <w:sz w:val="24"/>
          <w:szCs w:val="24"/>
          <w:lang w:eastAsia="ar-SA"/>
        </w:rPr>
        <w:t>их организаций</w:t>
      </w:r>
      <w:r w:rsidR="00926B2E" w:rsidRPr="003D7483">
        <w:rPr>
          <w:rFonts w:ascii="Arial" w:hAnsi="Arial" w:cs="Arial"/>
          <w:sz w:val="24"/>
          <w:szCs w:val="24"/>
          <w:lang w:eastAsia="ar-SA"/>
        </w:rPr>
        <w:t>, в котор</w:t>
      </w:r>
      <w:r w:rsidR="0096457F">
        <w:rPr>
          <w:rFonts w:ascii="Arial" w:hAnsi="Arial" w:cs="Arial"/>
          <w:sz w:val="24"/>
          <w:szCs w:val="24"/>
          <w:lang w:eastAsia="ar-SA"/>
        </w:rPr>
        <w:t>ых</w:t>
      </w:r>
      <w:r w:rsidR="00926B2E" w:rsidRPr="003D7483">
        <w:rPr>
          <w:rFonts w:ascii="Arial" w:hAnsi="Arial" w:cs="Arial"/>
          <w:sz w:val="24"/>
          <w:szCs w:val="24"/>
          <w:lang w:eastAsia="ar-SA"/>
        </w:rPr>
        <w:t xml:space="preserve"> оплата медицинской помощи, оказанной в амбулаторных условиях, осуществляется по подушевому нормативу финансирования на прикрепившихся лиц, </w:t>
      </w:r>
      <w:r w:rsidRPr="003D7483">
        <w:rPr>
          <w:rFonts w:ascii="Arial" w:hAnsi="Arial" w:cs="Arial"/>
          <w:sz w:val="24"/>
          <w:szCs w:val="24"/>
          <w:lang w:eastAsia="ar-SA"/>
        </w:rPr>
        <w:t>согласно Приложению № </w:t>
      </w:r>
      <w:r w:rsidR="00CE3AFA" w:rsidRPr="003D7483">
        <w:rPr>
          <w:rFonts w:ascii="Arial" w:hAnsi="Arial" w:cs="Arial"/>
          <w:sz w:val="24"/>
          <w:szCs w:val="24"/>
          <w:lang w:eastAsia="ar-SA"/>
        </w:rPr>
        <w:t>2</w:t>
      </w:r>
      <w:r w:rsidRPr="003D7483">
        <w:rPr>
          <w:rFonts w:ascii="Arial" w:hAnsi="Arial" w:cs="Arial"/>
          <w:sz w:val="24"/>
          <w:szCs w:val="24"/>
          <w:lang w:eastAsia="ar-SA"/>
        </w:rPr>
        <w:t xml:space="preserve"> к СОГЛАШЕНИЮ</w:t>
      </w:r>
      <w:r w:rsidR="0014356B" w:rsidRPr="003D7483">
        <w:rPr>
          <w:rFonts w:ascii="Arial" w:hAnsi="Arial" w:cs="Arial"/>
          <w:sz w:val="24"/>
          <w:szCs w:val="24"/>
          <w:lang w:eastAsia="ar-SA"/>
        </w:rPr>
        <w:t xml:space="preserve">; </w:t>
      </w:r>
    </w:p>
    <w:p w:rsidR="00C42818" w:rsidRPr="003D7483" w:rsidRDefault="0014356B" w:rsidP="008855E5">
      <w:pPr>
        <w:pStyle w:val="ConsPlusNormal"/>
        <w:spacing w:before="60" w:line="288" w:lineRule="auto"/>
        <w:ind w:firstLine="539"/>
        <w:jc w:val="both"/>
        <w:rPr>
          <w:rFonts w:ascii="Arial" w:hAnsi="Arial" w:cs="Arial"/>
          <w:sz w:val="24"/>
          <w:szCs w:val="24"/>
          <w:lang w:eastAsia="ar-SA"/>
        </w:rPr>
      </w:pPr>
      <w:r w:rsidRPr="003D7483">
        <w:rPr>
          <w:rFonts w:ascii="Arial" w:hAnsi="Arial" w:cs="Arial"/>
          <w:sz w:val="24"/>
          <w:szCs w:val="24"/>
          <w:lang w:eastAsia="ar-SA"/>
        </w:rPr>
        <w:t xml:space="preserve">3.3.5. тарифы </w:t>
      </w:r>
      <w:r w:rsidR="005A1294" w:rsidRPr="003D7483">
        <w:rPr>
          <w:rFonts w:ascii="Arial" w:hAnsi="Arial" w:cs="Arial"/>
          <w:sz w:val="24"/>
          <w:szCs w:val="24"/>
          <w:lang w:eastAsia="ar-SA"/>
        </w:rPr>
        <w:t>за единицу объема медицинской помощи, оказанной в амбулаторных условиях,</w:t>
      </w:r>
      <w:r w:rsidR="00104F9C">
        <w:rPr>
          <w:rFonts w:ascii="Arial" w:hAnsi="Arial" w:cs="Arial"/>
          <w:sz w:val="24"/>
          <w:szCs w:val="24"/>
          <w:lang w:eastAsia="ar-SA"/>
        </w:rPr>
        <w:t xml:space="preserve"> финансовое обеспечение которой осуществляется</w:t>
      </w:r>
      <w:r w:rsidR="005A1294" w:rsidRPr="003D7483">
        <w:rPr>
          <w:rFonts w:ascii="Arial" w:hAnsi="Arial" w:cs="Arial"/>
          <w:sz w:val="24"/>
          <w:szCs w:val="24"/>
          <w:lang w:eastAsia="ar-SA"/>
        </w:rPr>
        <w:t xml:space="preserve"> по подушевому нормативу финансирования на прикрепившихся лиц</w:t>
      </w:r>
      <w:r w:rsidRPr="003D7483">
        <w:rPr>
          <w:rFonts w:ascii="Arial" w:hAnsi="Arial" w:cs="Arial"/>
          <w:sz w:val="24"/>
          <w:szCs w:val="24"/>
          <w:lang w:eastAsia="ar-SA"/>
        </w:rPr>
        <w:t>, согласно Приложению № 12-у</w:t>
      </w:r>
      <w:r w:rsidR="008855E5" w:rsidRPr="008855E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855E5" w:rsidRPr="003D7483">
        <w:rPr>
          <w:rFonts w:ascii="Arial" w:hAnsi="Arial" w:cs="Arial"/>
          <w:sz w:val="24"/>
          <w:szCs w:val="24"/>
          <w:lang w:eastAsia="ar-SA"/>
        </w:rPr>
        <w:t>к СОГЛАШЕНИЮ</w:t>
      </w:r>
      <w:r w:rsidR="00C42818" w:rsidRPr="003D7483">
        <w:rPr>
          <w:rFonts w:ascii="Arial" w:hAnsi="Arial" w:cs="Arial"/>
          <w:sz w:val="24"/>
          <w:szCs w:val="24"/>
          <w:lang w:eastAsia="ar-SA"/>
        </w:rPr>
        <w:t>.</w:t>
      </w:r>
    </w:p>
    <w:p w:rsidR="004C688C" w:rsidRDefault="00472AC4" w:rsidP="0043506C">
      <w:pPr>
        <w:pStyle w:val="2"/>
        <w:keepLines/>
        <w:tabs>
          <w:tab w:val="left" w:pos="567"/>
        </w:tabs>
        <w:spacing w:before="60" w:line="288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F17FBF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. В части оплаты медицинской помощи, оказываемой в стационарных условиях, устанавливаются: </w:t>
      </w:r>
    </w:p>
    <w:p w:rsidR="00FE1A84" w:rsidRPr="009F3C67" w:rsidRDefault="00FE1A84" w:rsidP="00FE1A84">
      <w:pPr>
        <w:pStyle w:val="a7"/>
        <w:spacing w:before="60" w:line="288" w:lineRule="auto"/>
        <w:rPr>
          <w:rFonts w:cs="Arial"/>
          <w:i/>
        </w:rPr>
      </w:pPr>
      <w:r w:rsidRPr="00786271">
        <w:t>3.</w:t>
      </w:r>
      <w:r w:rsidR="00F17FBF">
        <w:t>4</w:t>
      </w:r>
      <w:r w:rsidRPr="00786271">
        <w:t xml:space="preserve">.1. 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в Санкт-Петербурге, в расчете на одно застрахованное лицо </w:t>
      </w:r>
      <w:r w:rsidRPr="009F3C67">
        <w:t xml:space="preserve">– </w:t>
      </w:r>
      <w:r w:rsidR="0072739D">
        <w:t>7 346,52</w:t>
      </w:r>
      <w:r w:rsidRPr="009F3C67">
        <w:t xml:space="preserve"> руб., в том числе медицинская реабилитация – </w:t>
      </w:r>
      <w:r w:rsidR="0029320D">
        <w:t>215,14</w:t>
      </w:r>
      <w:r w:rsidR="008F6893" w:rsidRPr="009F3C67">
        <w:t xml:space="preserve"> </w:t>
      </w:r>
      <w:r w:rsidRPr="009F3C67">
        <w:t>руб.;</w:t>
      </w:r>
      <w:r w:rsidRPr="009F3C67">
        <w:rPr>
          <w:rFonts w:cs="Arial"/>
          <w:i/>
        </w:rPr>
        <w:t xml:space="preserve"> </w:t>
      </w:r>
    </w:p>
    <w:p w:rsidR="00AD68E9" w:rsidRPr="00523D6D" w:rsidRDefault="00AD68E9" w:rsidP="004B492A">
      <w:pPr>
        <w:pStyle w:val="2"/>
        <w:keepLines/>
        <w:tabs>
          <w:tab w:val="left" w:pos="567"/>
        </w:tabs>
        <w:spacing w:before="60" w:line="288" w:lineRule="auto"/>
        <w:ind w:firstLine="567"/>
        <w:rPr>
          <w:rFonts w:ascii="Arial" w:hAnsi="Arial"/>
        </w:rPr>
      </w:pPr>
      <w:r w:rsidRPr="00523D6D">
        <w:rPr>
          <w:rFonts w:ascii="Arial" w:hAnsi="Arial"/>
        </w:rPr>
        <w:t>3.4.2. тарифы на оплату медицинской помощи за законченный случай лечения заболевания, включенного в соответствующую группу заболеваний (в том числе клинико-статистические группы заболеваний)</w:t>
      </w:r>
      <w:r w:rsidR="00523D6D" w:rsidRPr="00523D6D">
        <w:rPr>
          <w:rFonts w:ascii="Arial" w:hAnsi="Arial"/>
        </w:rPr>
        <w:t>,</w:t>
      </w:r>
      <w:r w:rsidR="004B492A" w:rsidRPr="00523D6D">
        <w:rPr>
          <w:rFonts w:ascii="Arial" w:hAnsi="Arial"/>
        </w:rPr>
        <w:t xml:space="preserve"> за исключением законченных случаев лечения заболеваний с применением методов высокотехнологичной медицинской помощи</w:t>
      </w:r>
      <w:r w:rsidRPr="00523D6D">
        <w:rPr>
          <w:rFonts w:ascii="Arial" w:hAnsi="Arial"/>
        </w:rPr>
        <w:t>, согласно Приложениям № 4, № 4</w:t>
      </w:r>
      <w:r w:rsidRPr="00523D6D">
        <w:rPr>
          <w:rFonts w:ascii="Arial" w:hAnsi="Arial"/>
        </w:rPr>
        <w:noBreakHyphen/>
        <w:t xml:space="preserve">1, № 5, № 5-1, № 6, № 7, № 8, № 9, № 10, № 11, № 13-в к СОГЛАШЕНИЮ. </w:t>
      </w:r>
    </w:p>
    <w:p w:rsidR="008855E5" w:rsidRDefault="00BA60F5" w:rsidP="008236D1">
      <w:pPr>
        <w:pStyle w:val="210"/>
        <w:widowControl w:val="0"/>
        <w:autoSpaceDE w:val="0"/>
        <w:spacing w:before="60" w:line="288" w:lineRule="auto"/>
        <w:ind w:firstLine="561"/>
        <w:rPr>
          <w:rFonts w:ascii="Arial" w:hAnsi="Arial" w:cs="Arial"/>
        </w:rPr>
      </w:pPr>
      <w:r w:rsidRPr="00857047">
        <w:rPr>
          <w:rFonts w:ascii="Arial" w:hAnsi="Arial" w:cs="Arial"/>
        </w:rPr>
        <w:t>3.</w:t>
      </w:r>
      <w:r w:rsidR="00AD68E9">
        <w:rPr>
          <w:rFonts w:ascii="Arial" w:hAnsi="Arial" w:cs="Arial"/>
        </w:rPr>
        <w:t>4</w:t>
      </w:r>
      <w:r w:rsidRPr="00857047">
        <w:rPr>
          <w:rFonts w:ascii="Arial" w:hAnsi="Arial" w:cs="Arial"/>
        </w:rPr>
        <w:t>.</w:t>
      </w:r>
      <w:r w:rsidR="00AD68E9">
        <w:rPr>
          <w:rFonts w:ascii="Arial" w:hAnsi="Arial" w:cs="Arial"/>
        </w:rPr>
        <w:t>3</w:t>
      </w:r>
      <w:r w:rsidRPr="00857047">
        <w:rPr>
          <w:rFonts w:ascii="Arial" w:hAnsi="Arial" w:cs="Arial"/>
        </w:rPr>
        <w:t>. </w:t>
      </w:r>
      <w:r w:rsidR="008236D1" w:rsidRPr="00B03904">
        <w:rPr>
          <w:rFonts w:ascii="Arial" w:hAnsi="Arial" w:cs="Arial"/>
        </w:rPr>
        <w:t xml:space="preserve">Для проведения </w:t>
      </w:r>
      <w:r w:rsidR="008236D1" w:rsidRPr="008F2326">
        <w:rPr>
          <w:rFonts w:ascii="Arial" w:hAnsi="Arial" w:cs="Arial"/>
        </w:rPr>
        <w:t>пилотного проекта по моделированию системы оплаты специализированной медицинской помощи в стационарных условиях на основе клинико-статистических групп заболеваний в соответствии с Методическими рекомендациями Минздрава России № 11-</w:t>
      </w:r>
      <w:r w:rsidR="00F050AB" w:rsidRPr="008F2326">
        <w:rPr>
          <w:rFonts w:ascii="Arial" w:hAnsi="Arial" w:cs="Arial"/>
        </w:rPr>
        <w:t>7</w:t>
      </w:r>
      <w:r w:rsidR="008236D1" w:rsidRPr="008F2326">
        <w:rPr>
          <w:rFonts w:ascii="Arial" w:hAnsi="Arial" w:cs="Arial"/>
        </w:rPr>
        <w:t>/10/2-8</w:t>
      </w:r>
      <w:r w:rsidR="00F050AB" w:rsidRPr="008F2326">
        <w:rPr>
          <w:rFonts w:ascii="Arial" w:hAnsi="Arial" w:cs="Arial"/>
        </w:rPr>
        <w:t>080</w:t>
      </w:r>
      <w:r w:rsidR="008236D1" w:rsidRPr="008F2326">
        <w:rPr>
          <w:rFonts w:ascii="Arial" w:hAnsi="Arial" w:cs="Arial"/>
        </w:rPr>
        <w:t xml:space="preserve"> и ФОМС № 1</w:t>
      </w:r>
      <w:r w:rsidR="00F050AB" w:rsidRPr="008F2326">
        <w:rPr>
          <w:rFonts w:ascii="Arial" w:hAnsi="Arial" w:cs="Arial"/>
        </w:rPr>
        <w:t>3</w:t>
      </w:r>
      <w:r w:rsidR="008236D1" w:rsidRPr="008F2326">
        <w:rPr>
          <w:rFonts w:ascii="Arial" w:hAnsi="Arial" w:cs="Arial"/>
        </w:rPr>
        <w:t>57</w:t>
      </w:r>
      <w:r w:rsidR="00F050AB" w:rsidRPr="008F2326">
        <w:rPr>
          <w:rFonts w:ascii="Arial" w:hAnsi="Arial" w:cs="Arial"/>
        </w:rPr>
        <w:t>2</w:t>
      </w:r>
      <w:r w:rsidR="008236D1" w:rsidRPr="008F2326">
        <w:rPr>
          <w:rFonts w:ascii="Arial" w:hAnsi="Arial" w:cs="Arial"/>
        </w:rPr>
        <w:t>/26</w:t>
      </w:r>
      <w:r w:rsidR="00F050AB" w:rsidRPr="008F2326">
        <w:rPr>
          <w:rFonts w:ascii="Arial" w:hAnsi="Arial" w:cs="Arial"/>
        </w:rPr>
        <w:t>-2</w:t>
      </w:r>
      <w:r w:rsidR="008236D1" w:rsidRPr="008F2326">
        <w:rPr>
          <w:rFonts w:ascii="Arial" w:hAnsi="Arial" w:cs="Arial"/>
        </w:rPr>
        <w:t>/и от 2</w:t>
      </w:r>
      <w:r w:rsidR="00F050AB" w:rsidRPr="008F2326">
        <w:rPr>
          <w:rFonts w:ascii="Arial" w:hAnsi="Arial" w:cs="Arial"/>
        </w:rPr>
        <w:t>1</w:t>
      </w:r>
      <w:r w:rsidR="008236D1" w:rsidRPr="008F2326">
        <w:rPr>
          <w:rFonts w:ascii="Arial" w:hAnsi="Arial" w:cs="Arial"/>
        </w:rPr>
        <w:t>.1</w:t>
      </w:r>
      <w:r w:rsidR="00F050AB" w:rsidRPr="008F2326">
        <w:rPr>
          <w:rFonts w:ascii="Arial" w:hAnsi="Arial" w:cs="Arial"/>
        </w:rPr>
        <w:t>1</w:t>
      </w:r>
      <w:r w:rsidR="008236D1" w:rsidRPr="008F2326">
        <w:rPr>
          <w:rFonts w:ascii="Arial" w:hAnsi="Arial" w:cs="Arial"/>
        </w:rPr>
        <w:t>.201</w:t>
      </w:r>
      <w:r w:rsidR="00F050AB" w:rsidRPr="008F2326">
        <w:rPr>
          <w:rFonts w:ascii="Arial" w:hAnsi="Arial" w:cs="Arial"/>
        </w:rPr>
        <w:t>7</w:t>
      </w:r>
      <w:r w:rsidR="008236D1" w:rsidRPr="008F2326">
        <w:rPr>
          <w:rFonts w:ascii="Arial" w:hAnsi="Arial" w:cs="Arial"/>
        </w:rPr>
        <w:t xml:space="preserve"> устанавливаются:</w:t>
      </w:r>
      <w:r w:rsidR="008236D1">
        <w:rPr>
          <w:rFonts w:ascii="Arial" w:hAnsi="Arial" w:cs="Arial"/>
        </w:rPr>
        <w:t xml:space="preserve"> </w:t>
      </w:r>
    </w:p>
    <w:p w:rsidR="008357C7" w:rsidRPr="009F3C67" w:rsidRDefault="004F45C9" w:rsidP="008236D1">
      <w:pPr>
        <w:pStyle w:val="210"/>
        <w:widowControl w:val="0"/>
        <w:autoSpaceDE w:val="0"/>
        <w:spacing w:before="60" w:line="288" w:lineRule="auto"/>
        <w:ind w:firstLine="561"/>
        <w:rPr>
          <w:rFonts w:ascii="Arial" w:hAnsi="Arial" w:cs="Arial"/>
        </w:rPr>
      </w:pPr>
      <w:r w:rsidRPr="009F3C67">
        <w:rPr>
          <w:rFonts w:ascii="Arial" w:hAnsi="Arial" w:cs="Arial"/>
        </w:rPr>
        <w:t xml:space="preserve">перечень групп заболеваний, в том числе клинико-статистических групп (КСГ) с указанием коэффициентов относительной затратоемкости КСГ и тарифов </w:t>
      </w:r>
      <w:r w:rsidR="008357C7" w:rsidRPr="009F3C67">
        <w:rPr>
          <w:rFonts w:ascii="Arial" w:hAnsi="Arial" w:cs="Arial"/>
        </w:rPr>
        <w:t>за законченный случай лечения заболеваний по стоимости КСГ с</w:t>
      </w:r>
      <w:r w:rsidR="00102B04" w:rsidRPr="009F3C67">
        <w:rPr>
          <w:rFonts w:ascii="Arial" w:hAnsi="Arial" w:cs="Arial"/>
        </w:rPr>
        <w:t>огласно</w:t>
      </w:r>
      <w:r w:rsidR="008357C7" w:rsidRPr="009F3C67">
        <w:rPr>
          <w:rFonts w:ascii="Arial" w:hAnsi="Arial" w:cs="Arial"/>
        </w:rPr>
        <w:t xml:space="preserve"> Приложени</w:t>
      </w:r>
      <w:r w:rsidR="00102B04" w:rsidRPr="009F3C67">
        <w:rPr>
          <w:rFonts w:ascii="Arial" w:hAnsi="Arial" w:cs="Arial"/>
        </w:rPr>
        <w:t>ю</w:t>
      </w:r>
      <w:r w:rsidR="008357C7" w:rsidRPr="009F3C67">
        <w:rPr>
          <w:rFonts w:ascii="Arial" w:hAnsi="Arial" w:cs="Arial"/>
        </w:rPr>
        <w:t xml:space="preserve"> №</w:t>
      </w:r>
      <w:r w:rsidR="00102B04" w:rsidRPr="009F3C67">
        <w:rPr>
          <w:rFonts w:ascii="Arial" w:hAnsi="Arial" w:cs="Arial"/>
        </w:rPr>
        <w:t> </w:t>
      </w:r>
      <w:r w:rsidR="008357C7" w:rsidRPr="009F3C67">
        <w:rPr>
          <w:rFonts w:ascii="Arial" w:hAnsi="Arial" w:cs="Arial"/>
        </w:rPr>
        <w:t>23-с к СОГЛАШЕНИЮ;</w:t>
      </w:r>
    </w:p>
    <w:p w:rsidR="008236D1" w:rsidRDefault="008236D1" w:rsidP="008236D1">
      <w:pPr>
        <w:pStyle w:val="210"/>
        <w:widowControl w:val="0"/>
        <w:autoSpaceDE w:val="0"/>
        <w:spacing w:before="60" w:line="288" w:lineRule="auto"/>
        <w:ind w:firstLine="561"/>
        <w:rPr>
          <w:rFonts w:ascii="Arial" w:hAnsi="Arial" w:cs="Arial"/>
          <w:color w:val="4F81BD"/>
        </w:rPr>
      </w:pPr>
      <w:r w:rsidRPr="009F3C67">
        <w:rPr>
          <w:rFonts w:ascii="Arial" w:hAnsi="Arial" w:cs="Arial"/>
        </w:rPr>
        <w:t xml:space="preserve">размер средней стоимости законченного случая лечения, включенного в КСГ (базовая ставка (стационар)), на уровне </w:t>
      </w:r>
      <w:r w:rsidR="002648BA">
        <w:rPr>
          <w:rFonts w:ascii="Arial" w:hAnsi="Arial" w:cs="Arial"/>
        </w:rPr>
        <w:t>24 645,0</w:t>
      </w:r>
      <w:r>
        <w:rPr>
          <w:rFonts w:ascii="Arial" w:hAnsi="Arial" w:cs="Arial"/>
        </w:rPr>
        <w:t xml:space="preserve"> руб.</w:t>
      </w:r>
      <w:r w:rsidRPr="009F3C67">
        <w:rPr>
          <w:rFonts w:ascii="Arial" w:hAnsi="Arial" w:cs="Arial"/>
        </w:rPr>
        <w:t>;</w:t>
      </w:r>
    </w:p>
    <w:p w:rsidR="008357C7" w:rsidRPr="009F3C67" w:rsidRDefault="008357C7" w:rsidP="008357C7">
      <w:pPr>
        <w:pStyle w:val="210"/>
        <w:widowControl w:val="0"/>
        <w:autoSpaceDE w:val="0"/>
        <w:spacing w:line="288" w:lineRule="auto"/>
        <w:ind w:firstLine="560"/>
        <w:rPr>
          <w:rFonts w:ascii="Arial" w:hAnsi="Arial" w:cs="Arial"/>
        </w:rPr>
      </w:pPr>
      <w:r w:rsidRPr="009F3C67">
        <w:rPr>
          <w:rFonts w:ascii="Arial" w:hAnsi="Arial" w:cs="Arial"/>
        </w:rPr>
        <w:t>поправочные коэффициенты оплаты КСГ:</w:t>
      </w:r>
    </w:p>
    <w:p w:rsidR="008357C7" w:rsidRPr="009F3C67" w:rsidRDefault="008357C7" w:rsidP="008357C7">
      <w:pPr>
        <w:pStyle w:val="210"/>
        <w:widowControl w:val="0"/>
        <w:autoSpaceDE w:val="0"/>
        <w:spacing w:line="288" w:lineRule="auto"/>
        <w:ind w:firstLine="560"/>
        <w:rPr>
          <w:rFonts w:ascii="Arial" w:hAnsi="Arial" w:cs="Arial"/>
        </w:rPr>
      </w:pPr>
      <w:r w:rsidRPr="009F3C67">
        <w:rPr>
          <w:rFonts w:ascii="Arial" w:hAnsi="Arial" w:cs="Arial"/>
        </w:rPr>
        <w:t xml:space="preserve">управленческий коэффициент в размере </w:t>
      </w:r>
      <w:r w:rsidR="00A9145F">
        <w:rPr>
          <w:rFonts w:ascii="Arial" w:hAnsi="Arial" w:cs="Arial"/>
        </w:rPr>
        <w:t>1,0</w:t>
      </w:r>
      <w:r w:rsidRPr="009F3C67">
        <w:rPr>
          <w:rFonts w:ascii="Arial" w:hAnsi="Arial" w:cs="Arial"/>
        </w:rPr>
        <w:t>;</w:t>
      </w:r>
    </w:p>
    <w:p w:rsidR="008357C7" w:rsidRPr="009F3C67" w:rsidRDefault="008357C7" w:rsidP="008357C7">
      <w:pPr>
        <w:pStyle w:val="210"/>
        <w:widowControl w:val="0"/>
        <w:autoSpaceDE w:val="0"/>
        <w:spacing w:line="288" w:lineRule="auto"/>
        <w:ind w:firstLine="560"/>
        <w:rPr>
          <w:rFonts w:ascii="Arial" w:hAnsi="Arial" w:cs="Arial"/>
        </w:rPr>
      </w:pPr>
      <w:r w:rsidRPr="009F3C67">
        <w:rPr>
          <w:rFonts w:ascii="Arial" w:hAnsi="Arial" w:cs="Arial"/>
        </w:rPr>
        <w:t xml:space="preserve">коэффициент уровня оказания медицинской помощи в размере </w:t>
      </w:r>
      <w:r w:rsidR="00A9145F">
        <w:rPr>
          <w:rFonts w:ascii="Arial" w:hAnsi="Arial" w:cs="Arial"/>
        </w:rPr>
        <w:t>1,0</w:t>
      </w:r>
      <w:r w:rsidRPr="009F3C67">
        <w:rPr>
          <w:rFonts w:ascii="Arial" w:hAnsi="Arial" w:cs="Arial"/>
        </w:rPr>
        <w:t>;</w:t>
      </w:r>
    </w:p>
    <w:p w:rsidR="00102B04" w:rsidRPr="00102B04" w:rsidRDefault="008357C7" w:rsidP="00102B04">
      <w:pPr>
        <w:pStyle w:val="a7"/>
        <w:spacing w:line="288" w:lineRule="auto"/>
        <w:rPr>
          <w:rFonts w:cs="Arial"/>
          <w:i/>
          <w:color w:val="0070C0"/>
        </w:rPr>
      </w:pPr>
      <w:r w:rsidRPr="009F3C67">
        <w:rPr>
          <w:rFonts w:cs="Arial"/>
        </w:rPr>
        <w:t xml:space="preserve">коэффициент сложности лечения пациента в размере </w:t>
      </w:r>
      <w:r w:rsidR="00A9145F">
        <w:rPr>
          <w:rFonts w:cs="Arial"/>
        </w:rPr>
        <w:t>1,0</w:t>
      </w:r>
      <w:r w:rsidRPr="009F3C67">
        <w:rPr>
          <w:rFonts w:cs="Arial"/>
        </w:rPr>
        <w:t>.</w:t>
      </w:r>
      <w:r w:rsidRPr="008357C7">
        <w:rPr>
          <w:rFonts w:cs="Arial"/>
          <w:i/>
          <w:color w:val="0070C0"/>
        </w:rPr>
        <w:t xml:space="preserve"> </w:t>
      </w:r>
    </w:p>
    <w:p w:rsidR="001C6622" w:rsidRDefault="00AD68E9" w:rsidP="00AD68E9">
      <w:pPr>
        <w:pStyle w:val="2"/>
        <w:keepLines/>
        <w:tabs>
          <w:tab w:val="left" w:pos="567"/>
        </w:tabs>
        <w:spacing w:before="60" w:line="288" w:lineRule="auto"/>
        <w:ind w:firstLine="567"/>
        <w:rPr>
          <w:rFonts w:ascii="Arial" w:hAnsi="Arial" w:cs="Arial"/>
          <w:szCs w:val="24"/>
        </w:rPr>
      </w:pPr>
      <w:r w:rsidRPr="005E44BB">
        <w:rPr>
          <w:rFonts w:ascii="Arial" w:hAnsi="Arial" w:cs="Arial"/>
          <w:szCs w:val="24"/>
        </w:rPr>
        <w:t>3.</w:t>
      </w:r>
      <w:r w:rsidR="00102B04">
        <w:rPr>
          <w:rFonts w:ascii="Arial" w:hAnsi="Arial" w:cs="Arial"/>
          <w:szCs w:val="24"/>
        </w:rPr>
        <w:t>4</w:t>
      </w:r>
      <w:r w:rsidRPr="005E44BB">
        <w:rPr>
          <w:rFonts w:ascii="Arial" w:hAnsi="Arial" w:cs="Arial"/>
          <w:szCs w:val="24"/>
        </w:rPr>
        <w:t>.</w:t>
      </w:r>
      <w:r w:rsidR="00102B04">
        <w:rPr>
          <w:rFonts w:ascii="Arial" w:hAnsi="Arial" w:cs="Arial"/>
          <w:szCs w:val="24"/>
        </w:rPr>
        <w:t>4</w:t>
      </w:r>
      <w:r w:rsidRPr="005E44BB">
        <w:rPr>
          <w:rFonts w:ascii="Arial" w:hAnsi="Arial" w:cs="Arial"/>
          <w:szCs w:val="24"/>
        </w:rPr>
        <w:t xml:space="preserve">. тарифы на оплату законченных случаев лечения </w:t>
      </w:r>
      <w:r w:rsidR="008E4579" w:rsidRPr="00523D6D">
        <w:rPr>
          <w:rFonts w:ascii="Arial" w:hAnsi="Arial" w:cs="Arial"/>
          <w:szCs w:val="24"/>
        </w:rPr>
        <w:t>заболеваний с применением методов высокотехнологичной медицинской помощи</w:t>
      </w:r>
      <w:r w:rsidR="001C6622" w:rsidRPr="00523D6D">
        <w:rPr>
          <w:rFonts w:ascii="Arial" w:hAnsi="Arial" w:cs="Arial"/>
          <w:szCs w:val="24"/>
        </w:rPr>
        <w:t>:</w:t>
      </w:r>
    </w:p>
    <w:p w:rsidR="007C689B" w:rsidRPr="004F3468" w:rsidRDefault="007C689B" w:rsidP="007C689B">
      <w:pPr>
        <w:pStyle w:val="2"/>
        <w:keepLines/>
        <w:tabs>
          <w:tab w:val="left" w:pos="567"/>
        </w:tabs>
        <w:spacing w:before="60" w:line="288" w:lineRule="auto"/>
        <w:ind w:firstLine="567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szCs w:val="24"/>
        </w:rPr>
        <w:t>-</w:t>
      </w:r>
      <w:r w:rsidRPr="005E44BB">
        <w:rPr>
          <w:szCs w:val="24"/>
        </w:rPr>
        <w:t xml:space="preserve"> </w:t>
      </w:r>
      <w:r w:rsidRPr="005E44BB">
        <w:rPr>
          <w:rFonts w:ascii="Arial" w:hAnsi="Arial" w:cs="Arial"/>
          <w:szCs w:val="24"/>
        </w:rPr>
        <w:t xml:space="preserve">по видам высокотехнологичной медицинской помощи, финансовое обеспечение которых осуществляется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 согласно </w:t>
      </w:r>
      <w:r w:rsidRPr="00407C00">
        <w:rPr>
          <w:rFonts w:ascii="Arial" w:hAnsi="Arial" w:cs="Arial"/>
          <w:szCs w:val="24"/>
        </w:rPr>
        <w:t>Приложению № 4</w:t>
      </w:r>
      <w:r w:rsidRPr="00407C00">
        <w:rPr>
          <w:rFonts w:ascii="Arial" w:hAnsi="Arial" w:cs="Arial"/>
          <w:szCs w:val="24"/>
        </w:rPr>
        <w:noBreakHyphen/>
      </w:r>
      <w:r>
        <w:rPr>
          <w:rFonts w:ascii="Arial" w:hAnsi="Arial" w:cs="Arial"/>
          <w:szCs w:val="24"/>
        </w:rPr>
        <w:t>2</w:t>
      </w:r>
      <w:r w:rsidRPr="005E44BB">
        <w:rPr>
          <w:rFonts w:ascii="Arial" w:hAnsi="Arial" w:cs="Arial"/>
          <w:szCs w:val="24"/>
        </w:rPr>
        <w:t xml:space="preserve"> к СОГЛАШЕНИЮ</w:t>
      </w:r>
      <w:r>
        <w:rPr>
          <w:rFonts w:ascii="Arial" w:hAnsi="Arial" w:cs="Arial"/>
          <w:szCs w:val="24"/>
        </w:rPr>
        <w:t>;</w:t>
      </w:r>
    </w:p>
    <w:p w:rsidR="001C6622" w:rsidRDefault="001C6622" w:rsidP="00AD68E9">
      <w:pPr>
        <w:pStyle w:val="2"/>
        <w:keepLines/>
        <w:tabs>
          <w:tab w:val="left" w:pos="567"/>
        </w:tabs>
        <w:spacing w:before="60" w:line="288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D68E9" w:rsidRPr="005E44BB">
        <w:rPr>
          <w:rFonts w:ascii="Arial" w:hAnsi="Arial" w:cs="Arial"/>
          <w:szCs w:val="24"/>
        </w:rPr>
        <w:t xml:space="preserve"> с применением методов высокотехнологичной медицинской помощи в рамках базовой программы обязательного медицинского страхования согласно Приложению № 4</w:t>
      </w:r>
      <w:r w:rsidR="00AD68E9">
        <w:rPr>
          <w:rFonts w:ascii="Arial" w:hAnsi="Arial" w:cs="Arial"/>
          <w:szCs w:val="24"/>
        </w:rPr>
        <w:noBreakHyphen/>
      </w:r>
      <w:r w:rsidR="00AD68E9" w:rsidRPr="005E44BB">
        <w:rPr>
          <w:rFonts w:ascii="Arial" w:hAnsi="Arial" w:cs="Arial"/>
          <w:szCs w:val="24"/>
        </w:rPr>
        <w:t>3 к СОГЛАШЕНИЮ</w:t>
      </w:r>
      <w:r w:rsidR="007C689B">
        <w:rPr>
          <w:rFonts w:ascii="Arial" w:hAnsi="Arial" w:cs="Arial"/>
          <w:szCs w:val="24"/>
        </w:rPr>
        <w:t>.</w:t>
      </w:r>
    </w:p>
    <w:p w:rsidR="008357C7" w:rsidRPr="008357C7" w:rsidRDefault="00F01A93" w:rsidP="008357C7">
      <w:pPr>
        <w:pStyle w:val="210"/>
        <w:widowControl w:val="0"/>
        <w:autoSpaceDE w:val="0"/>
        <w:spacing w:before="60" w:line="288" w:lineRule="auto"/>
        <w:ind w:firstLine="561"/>
        <w:rPr>
          <w:rFonts w:ascii="Arial" w:hAnsi="Arial" w:cs="Arial"/>
        </w:rPr>
      </w:pPr>
      <w:r w:rsidRPr="008357C7">
        <w:rPr>
          <w:rFonts w:ascii="Arial" w:hAnsi="Arial" w:cs="Arial"/>
        </w:rPr>
        <w:t>3.</w:t>
      </w:r>
      <w:r w:rsidR="008707C6">
        <w:rPr>
          <w:rFonts w:ascii="Arial" w:hAnsi="Arial" w:cs="Arial"/>
        </w:rPr>
        <w:t>5</w:t>
      </w:r>
      <w:r w:rsidRPr="008357C7">
        <w:rPr>
          <w:rFonts w:ascii="Arial" w:hAnsi="Arial" w:cs="Arial"/>
        </w:rPr>
        <w:t>. </w:t>
      </w:r>
      <w:r w:rsidR="008357C7" w:rsidRPr="008357C7">
        <w:rPr>
          <w:rFonts w:ascii="Arial" w:hAnsi="Arial" w:cs="Arial"/>
        </w:rPr>
        <w:t>В части оплаты медицинской помощи, оказываемой в условиях дневного стационара, устанавливается:</w:t>
      </w:r>
    </w:p>
    <w:p w:rsidR="00FE1A84" w:rsidRPr="00FE1A84" w:rsidRDefault="00FE1A84" w:rsidP="00FE1A84">
      <w:pPr>
        <w:pStyle w:val="210"/>
        <w:widowControl w:val="0"/>
        <w:autoSpaceDE w:val="0"/>
        <w:spacing w:line="264" w:lineRule="auto"/>
        <w:ind w:firstLine="560"/>
        <w:rPr>
          <w:rFonts w:ascii="Arial" w:hAnsi="Arial" w:cs="Arial"/>
          <w:i/>
          <w:color w:val="0070C0"/>
          <w:szCs w:val="20"/>
          <w:lang w:eastAsia="ru-RU"/>
        </w:rPr>
      </w:pPr>
      <w:r w:rsidRPr="00D251A6">
        <w:rPr>
          <w:rFonts w:ascii="Arial" w:hAnsi="Arial"/>
          <w:szCs w:val="20"/>
          <w:lang w:eastAsia="ru-RU"/>
        </w:rPr>
        <w:t>3.</w:t>
      </w:r>
      <w:r w:rsidR="008707C6">
        <w:rPr>
          <w:rFonts w:ascii="Arial" w:hAnsi="Arial"/>
          <w:szCs w:val="20"/>
          <w:lang w:eastAsia="ru-RU"/>
        </w:rPr>
        <w:t>5</w:t>
      </w:r>
      <w:r w:rsidRPr="00D251A6">
        <w:rPr>
          <w:rFonts w:ascii="Arial" w:hAnsi="Arial"/>
          <w:szCs w:val="20"/>
          <w:lang w:eastAsia="ru-RU"/>
        </w:rPr>
        <w:t xml:space="preserve">.1. 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в Санкт-Петербурге, в расчете на одно застрахованное лицо </w:t>
      </w:r>
      <w:r w:rsidRPr="009F3C67">
        <w:rPr>
          <w:rFonts w:ascii="Arial" w:hAnsi="Arial"/>
          <w:szCs w:val="20"/>
          <w:lang w:eastAsia="ru-RU"/>
        </w:rPr>
        <w:t xml:space="preserve">– </w:t>
      </w:r>
      <w:r w:rsidR="00D90B5F">
        <w:rPr>
          <w:rFonts w:ascii="Arial" w:hAnsi="Arial"/>
          <w:szCs w:val="20"/>
          <w:lang w:eastAsia="ru-RU"/>
        </w:rPr>
        <w:t>1 059,99</w:t>
      </w:r>
      <w:r w:rsidR="005763B9" w:rsidRPr="009F3C67">
        <w:rPr>
          <w:rFonts w:ascii="Arial" w:hAnsi="Arial"/>
          <w:szCs w:val="20"/>
          <w:lang w:eastAsia="ru-RU"/>
        </w:rPr>
        <w:t xml:space="preserve"> </w:t>
      </w:r>
      <w:r w:rsidRPr="009F3C67">
        <w:rPr>
          <w:rFonts w:ascii="Arial" w:hAnsi="Arial"/>
          <w:szCs w:val="20"/>
          <w:lang w:eastAsia="ru-RU"/>
        </w:rPr>
        <w:t>руб</w:t>
      </w:r>
      <w:r w:rsidRPr="00D251A6">
        <w:rPr>
          <w:rFonts w:ascii="Arial" w:hAnsi="Arial"/>
          <w:szCs w:val="20"/>
          <w:lang w:eastAsia="ru-RU"/>
        </w:rPr>
        <w:t>.;</w:t>
      </w:r>
      <w:r w:rsidRPr="00FE1A84">
        <w:rPr>
          <w:rFonts w:cs="Arial"/>
          <w:i/>
          <w:color w:val="0070C0"/>
        </w:rPr>
        <w:t xml:space="preserve"> </w:t>
      </w:r>
    </w:p>
    <w:p w:rsidR="008707C6" w:rsidRPr="00F435C0" w:rsidRDefault="008707C6" w:rsidP="008707C6">
      <w:pPr>
        <w:pStyle w:val="a7"/>
        <w:spacing w:before="60" w:line="288" w:lineRule="auto"/>
        <w:rPr>
          <w:rFonts w:cs="Arial"/>
          <w:i/>
          <w:color w:val="0070C0"/>
        </w:rPr>
      </w:pPr>
      <w:r>
        <w:rPr>
          <w:rFonts w:cs="Arial"/>
        </w:rPr>
        <w:t>3.</w:t>
      </w:r>
      <w:r w:rsidR="0060337D">
        <w:rPr>
          <w:rFonts w:cs="Arial"/>
        </w:rPr>
        <w:t>5</w:t>
      </w:r>
      <w:r>
        <w:rPr>
          <w:rFonts w:cs="Arial"/>
        </w:rPr>
        <w:t>.2. тарифы на о</w:t>
      </w:r>
      <w:r w:rsidRPr="007129CD">
        <w:rPr>
          <w:rFonts w:cs="Arial"/>
        </w:rPr>
        <w:t>плат</w:t>
      </w:r>
      <w:r>
        <w:rPr>
          <w:rFonts w:cs="Arial"/>
        </w:rPr>
        <w:t>у медицинской помощи</w:t>
      </w:r>
      <w:r w:rsidRPr="007129CD">
        <w:rPr>
          <w:rFonts w:cs="Arial"/>
        </w:rPr>
        <w:t xml:space="preserve"> за законченный случай лечения заболевания,</w:t>
      </w:r>
      <w:r>
        <w:rPr>
          <w:rFonts w:cs="Arial"/>
        </w:rPr>
        <w:t xml:space="preserve"> </w:t>
      </w:r>
      <w:r w:rsidRPr="007129CD">
        <w:rPr>
          <w:rFonts w:cs="Arial"/>
        </w:rPr>
        <w:t>включенного в соответствующую группу заболеваний (в том числе клинико-статистические группы заболеваний)</w:t>
      </w:r>
      <w:r>
        <w:rPr>
          <w:rFonts w:cs="Arial"/>
        </w:rPr>
        <w:t>,</w:t>
      </w:r>
      <w:r w:rsidRPr="007129CD">
        <w:rPr>
          <w:rFonts w:cs="Arial"/>
        </w:rPr>
        <w:t xml:space="preserve"> </w:t>
      </w:r>
      <w:r>
        <w:rPr>
          <w:rFonts w:cs="Arial"/>
        </w:rPr>
        <w:t xml:space="preserve">согласно Приложениям </w:t>
      </w:r>
      <w:r w:rsidR="008D617E" w:rsidRPr="00A52194">
        <w:rPr>
          <w:rFonts w:cs="Arial"/>
        </w:rPr>
        <w:t>№3,</w:t>
      </w:r>
      <w:r w:rsidR="008D617E">
        <w:rPr>
          <w:rFonts w:cs="Arial"/>
        </w:rPr>
        <w:t xml:space="preserve"> </w:t>
      </w:r>
      <w:r w:rsidRPr="006345AA">
        <w:rPr>
          <w:rFonts w:cs="Arial"/>
        </w:rPr>
        <w:t>№ </w:t>
      </w:r>
      <w:r w:rsidRPr="006345AA">
        <w:rPr>
          <w:rFonts w:cs="Arial"/>
          <w:bCs/>
        </w:rPr>
        <w:t>4,</w:t>
      </w:r>
      <w:r w:rsidRPr="006345AA">
        <w:rPr>
          <w:rFonts w:cs="Arial"/>
        </w:rPr>
        <w:t xml:space="preserve"> № 4</w:t>
      </w:r>
      <w:r>
        <w:rPr>
          <w:rFonts w:cs="Arial"/>
        </w:rPr>
        <w:noBreakHyphen/>
      </w:r>
      <w:r w:rsidRPr="006345AA">
        <w:rPr>
          <w:rFonts w:cs="Arial"/>
          <w:bCs/>
        </w:rPr>
        <w:t xml:space="preserve">1, </w:t>
      </w:r>
      <w:r w:rsidRPr="006345AA">
        <w:rPr>
          <w:rFonts w:cs="Arial"/>
        </w:rPr>
        <w:t>№ 5,</w:t>
      </w:r>
      <w:r w:rsidRPr="006345AA">
        <w:rPr>
          <w:rFonts w:cs="Arial"/>
          <w:bCs/>
        </w:rPr>
        <w:t> № 5-1, № 6, № 7, № 10, № 11</w:t>
      </w:r>
      <w:r>
        <w:rPr>
          <w:rFonts w:cs="Arial"/>
          <w:bCs/>
        </w:rPr>
        <w:t xml:space="preserve">, № 12-а, 12-г, № 12-д, № 12-е, </w:t>
      </w:r>
      <w:r w:rsidR="0060337D">
        <w:rPr>
          <w:rFonts w:cs="Arial"/>
          <w:bCs/>
        </w:rPr>
        <w:t>№ 12-к,</w:t>
      </w:r>
      <w:r w:rsidR="00237052">
        <w:rPr>
          <w:rFonts w:cs="Arial"/>
          <w:bCs/>
        </w:rPr>
        <w:t xml:space="preserve"> </w:t>
      </w:r>
      <w:r w:rsidR="00237052" w:rsidRPr="00A52194">
        <w:rPr>
          <w:rFonts w:cs="Arial"/>
          <w:bCs/>
        </w:rPr>
        <w:t>№ 12-диализ</w:t>
      </w:r>
      <w:r w:rsidR="00237052" w:rsidRPr="009F3C67">
        <w:rPr>
          <w:rFonts w:cs="Arial"/>
          <w:bCs/>
        </w:rPr>
        <w:t>,</w:t>
      </w:r>
      <w:r w:rsidR="0060337D">
        <w:rPr>
          <w:rFonts w:cs="Arial"/>
          <w:bCs/>
        </w:rPr>
        <w:t xml:space="preserve"> № 13-в </w:t>
      </w:r>
      <w:r>
        <w:rPr>
          <w:rFonts w:cs="Arial"/>
          <w:bCs/>
        </w:rPr>
        <w:t xml:space="preserve"> к СОГЛАШЕНИЮ.</w:t>
      </w:r>
      <w:r w:rsidRPr="00367F28">
        <w:rPr>
          <w:rFonts w:cs="Arial"/>
          <w:i/>
          <w:color w:val="0070C0"/>
        </w:rPr>
        <w:t xml:space="preserve"> </w:t>
      </w:r>
    </w:p>
    <w:p w:rsidR="00DD0614" w:rsidRDefault="00DD0614" w:rsidP="00DD0614">
      <w:pPr>
        <w:pStyle w:val="210"/>
        <w:widowControl w:val="0"/>
        <w:autoSpaceDE w:val="0"/>
        <w:spacing w:before="60" w:line="288" w:lineRule="auto"/>
        <w:ind w:firstLine="561"/>
        <w:rPr>
          <w:rFonts w:ascii="Arial" w:hAnsi="Arial" w:cs="Arial"/>
        </w:rPr>
      </w:pPr>
      <w:r w:rsidRPr="008357C7">
        <w:rPr>
          <w:rFonts w:ascii="Arial" w:hAnsi="Arial" w:cs="Arial"/>
        </w:rPr>
        <w:t>3.</w:t>
      </w:r>
      <w:r>
        <w:rPr>
          <w:rFonts w:ascii="Arial" w:hAnsi="Arial" w:cs="Arial"/>
        </w:rPr>
        <w:t>5</w:t>
      </w:r>
      <w:r w:rsidRPr="008357C7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8357C7">
        <w:rPr>
          <w:rFonts w:ascii="Arial" w:hAnsi="Arial" w:cs="Arial"/>
        </w:rPr>
        <w:t xml:space="preserve">. Для проведения </w:t>
      </w:r>
      <w:r w:rsidRPr="008F2326">
        <w:rPr>
          <w:rFonts w:ascii="Arial" w:hAnsi="Arial" w:cs="Arial"/>
        </w:rPr>
        <w:t>пилотного проекта по моделированию системы оплаты специализированной медицинской помощи в условиях дневного стационара (в круглосуточном стационаре)  на основе клинико-статистических групп заболеваний в соответствии с Методическими рекомендациями Минздрава России № 11-</w:t>
      </w:r>
      <w:r w:rsidR="00517179" w:rsidRPr="008F2326">
        <w:rPr>
          <w:rFonts w:ascii="Arial" w:hAnsi="Arial" w:cs="Arial"/>
        </w:rPr>
        <w:t>7</w:t>
      </w:r>
      <w:r w:rsidRPr="008F2326">
        <w:rPr>
          <w:rFonts w:ascii="Arial" w:hAnsi="Arial" w:cs="Arial"/>
        </w:rPr>
        <w:t>/10/2-8</w:t>
      </w:r>
      <w:r w:rsidR="00517179" w:rsidRPr="008F2326">
        <w:rPr>
          <w:rFonts w:ascii="Arial" w:hAnsi="Arial" w:cs="Arial"/>
        </w:rPr>
        <w:t>080</w:t>
      </w:r>
      <w:r w:rsidRPr="008F2326">
        <w:rPr>
          <w:rFonts w:ascii="Arial" w:hAnsi="Arial" w:cs="Arial"/>
        </w:rPr>
        <w:t xml:space="preserve"> и ФОМС № 1</w:t>
      </w:r>
      <w:r w:rsidR="00517179" w:rsidRPr="008F2326">
        <w:rPr>
          <w:rFonts w:ascii="Arial" w:hAnsi="Arial" w:cs="Arial"/>
        </w:rPr>
        <w:t>3</w:t>
      </w:r>
      <w:r w:rsidRPr="008F2326">
        <w:rPr>
          <w:rFonts w:ascii="Arial" w:hAnsi="Arial" w:cs="Arial"/>
        </w:rPr>
        <w:t>57</w:t>
      </w:r>
      <w:r w:rsidR="00517179" w:rsidRPr="008F2326">
        <w:rPr>
          <w:rFonts w:ascii="Arial" w:hAnsi="Arial" w:cs="Arial"/>
        </w:rPr>
        <w:t>2</w:t>
      </w:r>
      <w:r w:rsidRPr="008F2326">
        <w:rPr>
          <w:rFonts w:ascii="Arial" w:hAnsi="Arial" w:cs="Arial"/>
        </w:rPr>
        <w:t>/26</w:t>
      </w:r>
      <w:r w:rsidR="00517179" w:rsidRPr="008F2326">
        <w:rPr>
          <w:rFonts w:ascii="Arial" w:hAnsi="Arial" w:cs="Arial"/>
        </w:rPr>
        <w:t>-2</w:t>
      </w:r>
      <w:r w:rsidRPr="008F2326">
        <w:rPr>
          <w:rFonts w:ascii="Arial" w:hAnsi="Arial" w:cs="Arial"/>
        </w:rPr>
        <w:t>/и от 2</w:t>
      </w:r>
      <w:r w:rsidR="00517179" w:rsidRPr="008F2326">
        <w:rPr>
          <w:rFonts w:ascii="Arial" w:hAnsi="Arial" w:cs="Arial"/>
        </w:rPr>
        <w:t>1</w:t>
      </w:r>
      <w:r w:rsidRPr="008F2326">
        <w:rPr>
          <w:rFonts w:ascii="Arial" w:hAnsi="Arial" w:cs="Arial"/>
        </w:rPr>
        <w:t>.1</w:t>
      </w:r>
      <w:r w:rsidR="00517179" w:rsidRPr="008F2326">
        <w:rPr>
          <w:rFonts w:ascii="Arial" w:hAnsi="Arial" w:cs="Arial"/>
        </w:rPr>
        <w:t>1</w:t>
      </w:r>
      <w:r w:rsidRPr="008F2326">
        <w:rPr>
          <w:rFonts w:ascii="Arial" w:hAnsi="Arial" w:cs="Arial"/>
        </w:rPr>
        <w:t>.201</w:t>
      </w:r>
      <w:r w:rsidR="00517179" w:rsidRPr="008F2326">
        <w:rPr>
          <w:rFonts w:ascii="Arial" w:hAnsi="Arial" w:cs="Arial"/>
        </w:rPr>
        <w:t>7</w:t>
      </w:r>
      <w:r w:rsidRPr="008F2326">
        <w:rPr>
          <w:rFonts w:ascii="Arial" w:hAnsi="Arial" w:cs="Arial"/>
        </w:rPr>
        <w:t xml:space="preserve"> устанавливаются:</w:t>
      </w:r>
    </w:p>
    <w:p w:rsidR="0060337D" w:rsidRPr="009F3C67" w:rsidRDefault="0060337D" w:rsidP="0060337D">
      <w:pPr>
        <w:autoSpaceDE w:val="0"/>
        <w:autoSpaceDN w:val="0"/>
        <w:adjustRightInd w:val="0"/>
        <w:spacing w:before="60"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3C67">
        <w:rPr>
          <w:rFonts w:ascii="Arial" w:hAnsi="Arial" w:cs="Arial"/>
          <w:sz w:val="24"/>
          <w:szCs w:val="24"/>
        </w:rPr>
        <w:t>перечень групп заболеваний, в том числе клинико-статистических групп (КСГ) с указанием коэффициентов относительной затратоемкости КСГ и тарифов за законченный случай лечения заболеваний по стоимости КСГ согласно Приложению № 23-</w:t>
      </w:r>
      <w:r w:rsidR="00557CA3" w:rsidRPr="009F3C67">
        <w:rPr>
          <w:rFonts w:ascii="Arial" w:hAnsi="Arial" w:cs="Arial"/>
          <w:sz w:val="24"/>
          <w:szCs w:val="24"/>
        </w:rPr>
        <w:t>д</w:t>
      </w:r>
      <w:r w:rsidRPr="009F3C67">
        <w:rPr>
          <w:rFonts w:ascii="Arial" w:hAnsi="Arial" w:cs="Arial"/>
          <w:sz w:val="24"/>
          <w:szCs w:val="24"/>
        </w:rPr>
        <w:t>с к СОГЛАШЕНИЮ;</w:t>
      </w:r>
    </w:p>
    <w:p w:rsidR="00DD0614" w:rsidRPr="008236D1" w:rsidRDefault="00DD0614" w:rsidP="00DD0614">
      <w:pPr>
        <w:pStyle w:val="210"/>
        <w:widowControl w:val="0"/>
        <w:autoSpaceDE w:val="0"/>
        <w:spacing w:before="60" w:line="288" w:lineRule="auto"/>
        <w:ind w:firstLine="561"/>
        <w:rPr>
          <w:rFonts w:ascii="Arial" w:hAnsi="Arial" w:cs="Arial"/>
          <w:color w:val="4F81BD"/>
        </w:rPr>
      </w:pPr>
      <w:r w:rsidRPr="009F3C67">
        <w:rPr>
          <w:rFonts w:ascii="Arial" w:hAnsi="Arial" w:cs="Arial"/>
        </w:rPr>
        <w:t xml:space="preserve">размер средней стоимости законченного случая лечения, включенного в КСГ (базовая ставка (дневной стационар)), на уровне </w:t>
      </w:r>
      <w:r w:rsidR="000A370C">
        <w:rPr>
          <w:rFonts w:ascii="Arial" w:hAnsi="Arial" w:cs="Arial"/>
        </w:rPr>
        <w:t>13 535,0</w:t>
      </w:r>
      <w:r w:rsidRPr="009F3C67">
        <w:rPr>
          <w:rFonts w:ascii="Arial" w:hAnsi="Arial" w:cs="Arial"/>
        </w:rPr>
        <w:t> рублей;</w:t>
      </w:r>
      <w:r w:rsidRPr="00DD0614">
        <w:rPr>
          <w:rFonts w:ascii="Arial" w:hAnsi="Arial" w:cs="Arial"/>
          <w:color w:val="4F81BD"/>
        </w:rPr>
        <w:t xml:space="preserve"> </w:t>
      </w:r>
    </w:p>
    <w:p w:rsidR="008357C7" w:rsidRPr="009F3C67" w:rsidRDefault="008357C7" w:rsidP="008357C7">
      <w:pPr>
        <w:pStyle w:val="210"/>
        <w:widowControl w:val="0"/>
        <w:autoSpaceDE w:val="0"/>
        <w:spacing w:line="288" w:lineRule="auto"/>
        <w:ind w:firstLine="561"/>
        <w:rPr>
          <w:rFonts w:ascii="Arial" w:hAnsi="Arial" w:cs="Arial"/>
        </w:rPr>
      </w:pPr>
      <w:r w:rsidRPr="009F3C67">
        <w:rPr>
          <w:rFonts w:ascii="Arial" w:hAnsi="Arial" w:cs="Arial"/>
        </w:rPr>
        <w:t>поправочные коэффициенты оплаты КСГ:</w:t>
      </w:r>
    </w:p>
    <w:p w:rsidR="008357C7" w:rsidRPr="009F3C67" w:rsidRDefault="008357C7" w:rsidP="008357C7">
      <w:pPr>
        <w:pStyle w:val="210"/>
        <w:widowControl w:val="0"/>
        <w:autoSpaceDE w:val="0"/>
        <w:spacing w:line="288" w:lineRule="auto"/>
        <w:ind w:firstLine="561"/>
        <w:rPr>
          <w:rFonts w:ascii="Arial" w:hAnsi="Arial" w:cs="Arial"/>
        </w:rPr>
      </w:pPr>
      <w:r w:rsidRPr="009F3C67">
        <w:rPr>
          <w:rFonts w:ascii="Arial" w:hAnsi="Arial" w:cs="Arial"/>
        </w:rPr>
        <w:t xml:space="preserve">управленческий коэффициент в размере </w:t>
      </w:r>
      <w:r w:rsidR="0035661A">
        <w:rPr>
          <w:rFonts w:ascii="Arial" w:hAnsi="Arial" w:cs="Arial"/>
        </w:rPr>
        <w:t>1,0</w:t>
      </w:r>
      <w:r w:rsidRPr="009F3C67">
        <w:rPr>
          <w:rFonts w:ascii="Arial" w:hAnsi="Arial" w:cs="Arial"/>
        </w:rPr>
        <w:t>;</w:t>
      </w:r>
    </w:p>
    <w:p w:rsidR="008357C7" w:rsidRPr="009F3C67" w:rsidRDefault="008357C7" w:rsidP="008357C7">
      <w:pPr>
        <w:pStyle w:val="210"/>
        <w:widowControl w:val="0"/>
        <w:autoSpaceDE w:val="0"/>
        <w:spacing w:line="288" w:lineRule="auto"/>
        <w:ind w:firstLine="561"/>
        <w:rPr>
          <w:rFonts w:ascii="Arial" w:hAnsi="Arial" w:cs="Arial"/>
        </w:rPr>
      </w:pPr>
      <w:r w:rsidRPr="009F3C67">
        <w:rPr>
          <w:rFonts w:ascii="Arial" w:hAnsi="Arial" w:cs="Arial"/>
        </w:rPr>
        <w:t xml:space="preserve">коэффициент уровня оказания медицинской помощи в размере </w:t>
      </w:r>
      <w:r w:rsidR="0035661A">
        <w:rPr>
          <w:rFonts w:ascii="Arial" w:hAnsi="Arial" w:cs="Arial"/>
        </w:rPr>
        <w:t>1,0</w:t>
      </w:r>
      <w:r w:rsidR="00315716" w:rsidRPr="009F3C67">
        <w:rPr>
          <w:rFonts w:ascii="Arial" w:hAnsi="Arial" w:cs="Arial"/>
        </w:rPr>
        <w:t>;</w:t>
      </w:r>
    </w:p>
    <w:p w:rsidR="008357C7" w:rsidRPr="008357C7" w:rsidRDefault="008357C7" w:rsidP="008357C7">
      <w:pPr>
        <w:pStyle w:val="210"/>
        <w:widowControl w:val="0"/>
        <w:autoSpaceDE w:val="0"/>
        <w:spacing w:line="288" w:lineRule="auto"/>
        <w:ind w:firstLine="561"/>
        <w:rPr>
          <w:rFonts w:ascii="Arial" w:hAnsi="Arial" w:cs="Arial"/>
        </w:rPr>
      </w:pPr>
      <w:r w:rsidRPr="009F3C67">
        <w:rPr>
          <w:rFonts w:ascii="Arial" w:hAnsi="Arial" w:cs="Arial"/>
        </w:rPr>
        <w:t xml:space="preserve">коэффициент сложности лечения пациента в размере </w:t>
      </w:r>
      <w:r w:rsidR="0035661A">
        <w:rPr>
          <w:rFonts w:ascii="Arial" w:hAnsi="Arial" w:cs="Arial"/>
        </w:rPr>
        <w:t>1,0</w:t>
      </w:r>
      <w:r w:rsidRPr="009F3C67">
        <w:rPr>
          <w:rFonts w:ascii="Arial" w:hAnsi="Arial" w:cs="Arial"/>
        </w:rPr>
        <w:t>.</w:t>
      </w:r>
      <w:r w:rsidRPr="008357C7">
        <w:rPr>
          <w:rFonts w:ascii="Arial" w:hAnsi="Arial" w:cs="Arial"/>
          <w:i/>
          <w:color w:val="0070C0"/>
        </w:rPr>
        <w:t xml:space="preserve"> </w:t>
      </w:r>
    </w:p>
    <w:p w:rsidR="00F01A93" w:rsidRPr="008357C7" w:rsidRDefault="00F01A93" w:rsidP="008357C7">
      <w:pPr>
        <w:pStyle w:val="a3"/>
        <w:spacing w:before="60" w:line="288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8357C7">
        <w:rPr>
          <w:rFonts w:ascii="Arial" w:hAnsi="Arial" w:cs="Arial"/>
          <w:sz w:val="24"/>
          <w:szCs w:val="24"/>
        </w:rPr>
        <w:t>3.</w:t>
      </w:r>
      <w:r w:rsidR="00557CA3">
        <w:rPr>
          <w:rFonts w:ascii="Arial" w:hAnsi="Arial" w:cs="Arial"/>
          <w:sz w:val="24"/>
          <w:szCs w:val="24"/>
          <w:lang w:val="ru-RU"/>
        </w:rPr>
        <w:t>6</w:t>
      </w:r>
      <w:r w:rsidRPr="008357C7">
        <w:rPr>
          <w:rFonts w:ascii="Arial" w:hAnsi="Arial" w:cs="Arial"/>
          <w:sz w:val="24"/>
          <w:szCs w:val="24"/>
        </w:rPr>
        <w:t xml:space="preserve">. В части оплаты </w:t>
      </w:r>
      <w:r w:rsidR="00C10CDD" w:rsidRPr="008357C7">
        <w:rPr>
          <w:rFonts w:ascii="Arial" w:hAnsi="Arial" w:cs="Arial"/>
          <w:sz w:val="24"/>
          <w:szCs w:val="24"/>
        </w:rPr>
        <w:t xml:space="preserve">скорой </w:t>
      </w:r>
      <w:r w:rsidRPr="008357C7">
        <w:rPr>
          <w:rFonts w:ascii="Arial" w:hAnsi="Arial" w:cs="Arial"/>
          <w:sz w:val="24"/>
          <w:szCs w:val="24"/>
        </w:rPr>
        <w:t xml:space="preserve">медицинской помощи, оказываемой вне медицинской организации, устанавливаются: </w:t>
      </w:r>
    </w:p>
    <w:p w:rsidR="00093EC8" w:rsidRDefault="00093EC8" w:rsidP="0043506C">
      <w:pPr>
        <w:pStyle w:val="2"/>
        <w:keepLines/>
        <w:tabs>
          <w:tab w:val="left" w:pos="567"/>
        </w:tabs>
        <w:spacing w:before="60" w:line="288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557CA3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.1. средний размер финансового обеспечения </w:t>
      </w:r>
      <w:r w:rsidR="006276D5">
        <w:rPr>
          <w:rFonts w:ascii="Arial" w:hAnsi="Arial" w:cs="Arial"/>
          <w:szCs w:val="24"/>
        </w:rPr>
        <w:t>скорой медицинской помощи</w:t>
      </w:r>
      <w:r>
        <w:rPr>
          <w:rFonts w:ascii="Arial" w:hAnsi="Arial" w:cs="Arial"/>
          <w:szCs w:val="24"/>
        </w:rPr>
        <w:t>, оказываемой медицинскими организациями, участвующими в реализации территориальной программы обязательного медицинского страхования в Санкт-Петербурге, в расчете на одно застрахованное лицо</w:t>
      </w:r>
      <w:r w:rsidR="006276D5">
        <w:rPr>
          <w:rFonts w:ascii="Arial" w:hAnsi="Arial" w:cs="Arial"/>
          <w:szCs w:val="24"/>
        </w:rPr>
        <w:t xml:space="preserve"> </w:t>
      </w:r>
      <w:r w:rsidRPr="009F3C67">
        <w:rPr>
          <w:rFonts w:ascii="Arial" w:hAnsi="Arial" w:cs="Arial"/>
          <w:szCs w:val="24"/>
        </w:rPr>
        <w:t xml:space="preserve">– </w:t>
      </w:r>
      <w:r w:rsidR="00F30F3A">
        <w:rPr>
          <w:rFonts w:ascii="Arial" w:hAnsi="Arial" w:cs="Arial"/>
          <w:szCs w:val="24"/>
        </w:rPr>
        <w:t>1 173,90</w:t>
      </w:r>
      <w:r w:rsidR="00DC7816" w:rsidRPr="0096165F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>руб.</w:t>
      </w:r>
      <w:r w:rsidR="008F4ED1">
        <w:rPr>
          <w:rFonts w:ascii="Arial" w:hAnsi="Arial" w:cs="Arial"/>
          <w:szCs w:val="24"/>
        </w:rPr>
        <w:t>;</w:t>
      </w:r>
    </w:p>
    <w:p w:rsidR="005809D1" w:rsidRDefault="00335308" w:rsidP="005343E8">
      <w:pPr>
        <w:pStyle w:val="210"/>
        <w:widowControl w:val="0"/>
        <w:autoSpaceDE w:val="0"/>
        <w:spacing w:before="60" w:line="288" w:lineRule="auto"/>
        <w:ind w:firstLine="561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57CA3">
        <w:rPr>
          <w:rFonts w:ascii="Arial" w:hAnsi="Arial" w:cs="Arial"/>
        </w:rPr>
        <w:t>6</w:t>
      </w:r>
      <w:r>
        <w:rPr>
          <w:rFonts w:ascii="Arial" w:hAnsi="Arial" w:cs="Arial"/>
        </w:rPr>
        <w:t>.2. </w:t>
      </w:r>
      <w:r w:rsidR="001354FB">
        <w:rPr>
          <w:rFonts w:ascii="Arial" w:hAnsi="Arial" w:cs="Arial"/>
        </w:rPr>
        <w:t xml:space="preserve">базовый (средний) </w:t>
      </w:r>
      <w:r>
        <w:rPr>
          <w:rFonts w:ascii="Arial" w:hAnsi="Arial" w:cs="Arial"/>
        </w:rPr>
        <w:t xml:space="preserve">размер подушевого норматива финансирования </w:t>
      </w:r>
      <w:r w:rsidR="001354FB">
        <w:rPr>
          <w:rFonts w:ascii="Arial" w:hAnsi="Arial" w:cs="Arial"/>
        </w:rPr>
        <w:t xml:space="preserve">для оплаты </w:t>
      </w:r>
      <w:r>
        <w:rPr>
          <w:rFonts w:ascii="Arial" w:hAnsi="Arial" w:cs="Arial"/>
        </w:rPr>
        <w:t>скорой медицинской помощи</w:t>
      </w:r>
      <w:r w:rsidR="001354FB">
        <w:rPr>
          <w:rFonts w:ascii="Arial" w:hAnsi="Arial" w:cs="Arial"/>
        </w:rPr>
        <w:t xml:space="preserve"> – </w:t>
      </w:r>
      <w:r w:rsidR="00852F93">
        <w:rPr>
          <w:rFonts w:ascii="Arial" w:hAnsi="Arial" w:cs="Arial"/>
          <w:sz w:val="26"/>
          <w:szCs w:val="26"/>
        </w:rPr>
        <w:t>1 172,78</w:t>
      </w:r>
      <w:r w:rsidR="00732C6C" w:rsidRPr="00F83783">
        <w:rPr>
          <w:rFonts w:ascii="Arial" w:hAnsi="Arial" w:cs="Arial"/>
          <w:sz w:val="26"/>
          <w:szCs w:val="26"/>
        </w:rPr>
        <w:t xml:space="preserve"> </w:t>
      </w:r>
      <w:r w:rsidR="001354FB">
        <w:rPr>
          <w:rFonts w:ascii="Arial" w:hAnsi="Arial" w:cs="Arial"/>
        </w:rPr>
        <w:t>руб.;</w:t>
      </w:r>
      <w:r>
        <w:rPr>
          <w:rFonts w:ascii="Arial" w:hAnsi="Arial" w:cs="Arial"/>
        </w:rPr>
        <w:t xml:space="preserve"> </w:t>
      </w:r>
    </w:p>
    <w:p w:rsidR="00A838B3" w:rsidRDefault="00335308" w:rsidP="008357C7">
      <w:pPr>
        <w:pStyle w:val="a7"/>
        <w:spacing w:before="60" w:line="288" w:lineRule="auto"/>
        <w:rPr>
          <w:rFonts w:cs="Arial"/>
        </w:rPr>
      </w:pPr>
      <w:r w:rsidRPr="00FE6096">
        <w:rPr>
          <w:rFonts w:cs="Arial"/>
        </w:rPr>
        <w:t>3.</w:t>
      </w:r>
      <w:r w:rsidR="00557CA3">
        <w:rPr>
          <w:rFonts w:cs="Arial"/>
        </w:rPr>
        <w:t>6</w:t>
      </w:r>
      <w:r w:rsidRPr="00FE6096">
        <w:rPr>
          <w:rFonts w:cs="Arial"/>
        </w:rPr>
        <w:t>.3.</w:t>
      </w:r>
      <w:r>
        <w:rPr>
          <w:rStyle w:val="22"/>
        </w:rPr>
        <w:t> </w:t>
      </w:r>
      <w:r w:rsidR="00FE6096" w:rsidRPr="00020886">
        <w:rPr>
          <w:rFonts w:cs="Arial"/>
        </w:rPr>
        <w:t xml:space="preserve">тарифы на оплату единицы объема медицинской помощи (вызов скорой медицинской помощи, медицинская услуга), применяемые в том числе для осуществления межтерриториальных расчетов, согласно Приложению № 16 к </w:t>
      </w:r>
      <w:r w:rsidR="00FE6096">
        <w:rPr>
          <w:rFonts w:cs="Arial"/>
        </w:rPr>
        <w:t>СОГЛАШЕНИЮ</w:t>
      </w:r>
      <w:r w:rsidR="00A838B3">
        <w:rPr>
          <w:rFonts w:cs="Arial"/>
        </w:rPr>
        <w:t>;</w:t>
      </w:r>
    </w:p>
    <w:p w:rsidR="00A838B3" w:rsidRDefault="00F435C0" w:rsidP="00A838B3">
      <w:pPr>
        <w:pStyle w:val="a7"/>
        <w:spacing w:before="60" w:line="288" w:lineRule="auto"/>
        <w:rPr>
          <w:rFonts w:cs="Arial"/>
        </w:rPr>
      </w:pPr>
      <w:r w:rsidRPr="00A838B3">
        <w:rPr>
          <w:rFonts w:cs="Arial"/>
          <w:i/>
        </w:rPr>
        <w:t xml:space="preserve"> </w:t>
      </w:r>
      <w:r w:rsidR="00A838B3" w:rsidRPr="00A838B3">
        <w:rPr>
          <w:rFonts w:cs="Arial"/>
        </w:rPr>
        <w:t>3.</w:t>
      </w:r>
      <w:r w:rsidR="00557CA3">
        <w:rPr>
          <w:rFonts w:cs="Arial"/>
        </w:rPr>
        <w:t>6</w:t>
      </w:r>
      <w:r w:rsidR="00A838B3" w:rsidRPr="00A838B3">
        <w:rPr>
          <w:rFonts w:cs="Arial"/>
        </w:rPr>
        <w:t>.4. </w:t>
      </w:r>
      <w:r w:rsidR="001354FB">
        <w:rPr>
          <w:rFonts w:cs="Arial"/>
        </w:rPr>
        <w:t>п</w:t>
      </w:r>
      <w:r w:rsidR="00A838B3" w:rsidRPr="00A838B3">
        <w:rPr>
          <w:rFonts w:cs="Arial"/>
        </w:rPr>
        <w:t xml:space="preserve">оловозрастные коэффициенты дифференциации подушевого норматива финансирования </w:t>
      </w:r>
      <w:r w:rsidR="001354FB">
        <w:rPr>
          <w:rFonts w:cs="Arial"/>
        </w:rPr>
        <w:t xml:space="preserve">для оплаты </w:t>
      </w:r>
      <w:r w:rsidR="00A838B3" w:rsidRPr="00A838B3">
        <w:rPr>
          <w:rFonts w:cs="Arial"/>
        </w:rPr>
        <w:t>скорой медицинской помощи</w:t>
      </w:r>
      <w:r w:rsidR="001354FB">
        <w:rPr>
          <w:rFonts w:cs="Arial"/>
        </w:rPr>
        <w:t xml:space="preserve">, средневзвешенные интегрированные коэффициенты дифференциации для объединенных в однородные группы медицинских организаций, ежемесячный размер финансового обеспечения медицинских организаций, в которых оплата скорой медицинской помощи, оказываемой вне медицинской организации, осуществляется по </w:t>
      </w:r>
      <w:r w:rsidR="001354FB">
        <w:rPr>
          <w:rFonts w:cs="Arial"/>
          <w:szCs w:val="24"/>
        </w:rPr>
        <w:t>подушевому нормативу финансирования для оплаты скорой медицинской помощи,</w:t>
      </w:r>
      <w:r w:rsidR="00A838B3" w:rsidRPr="00A838B3">
        <w:rPr>
          <w:rFonts w:cs="Arial"/>
        </w:rPr>
        <w:t xml:space="preserve"> установлены в Приложении №16 </w:t>
      </w:r>
      <w:r w:rsidR="00A838B3" w:rsidRPr="00020886">
        <w:rPr>
          <w:rFonts w:cs="Arial"/>
        </w:rPr>
        <w:t xml:space="preserve">к </w:t>
      </w:r>
      <w:r w:rsidR="00A838B3">
        <w:rPr>
          <w:rFonts w:cs="Arial"/>
        </w:rPr>
        <w:t>СОГЛАШЕНИЮ.</w:t>
      </w:r>
    </w:p>
    <w:p w:rsidR="008448CA" w:rsidRPr="00800221" w:rsidRDefault="008448CA" w:rsidP="008357C7">
      <w:pPr>
        <w:pStyle w:val="a7"/>
        <w:spacing w:before="60" w:line="288" w:lineRule="auto"/>
        <w:rPr>
          <w:rFonts w:cs="Arial"/>
          <w:szCs w:val="24"/>
        </w:rPr>
      </w:pPr>
      <w:r w:rsidRPr="00800221">
        <w:rPr>
          <w:rFonts w:cs="Arial"/>
          <w:szCs w:val="24"/>
        </w:rPr>
        <w:t>3.</w:t>
      </w:r>
      <w:r w:rsidR="00557CA3">
        <w:rPr>
          <w:rFonts w:cs="Arial"/>
          <w:szCs w:val="24"/>
        </w:rPr>
        <w:t>7</w:t>
      </w:r>
      <w:r w:rsidRPr="00800221">
        <w:rPr>
          <w:rFonts w:cs="Arial"/>
          <w:szCs w:val="24"/>
        </w:rPr>
        <w:t xml:space="preserve">. </w:t>
      </w:r>
      <w:r w:rsidRPr="00CB373F">
        <w:rPr>
          <w:rFonts w:cs="Arial"/>
          <w:szCs w:val="24"/>
        </w:rPr>
        <w:t xml:space="preserve">Структура тарифов на оплату медицинской помощи в соответствии с территориальной программой </w:t>
      </w:r>
      <w:r w:rsidR="00133335">
        <w:rPr>
          <w:rFonts w:cs="Arial"/>
          <w:szCs w:val="24"/>
        </w:rPr>
        <w:t>ОМС</w:t>
      </w:r>
      <w:r w:rsidRPr="00CB373F">
        <w:rPr>
          <w:rFonts w:cs="Arial"/>
          <w:szCs w:val="24"/>
        </w:rPr>
        <w:t xml:space="preserve"> </w:t>
      </w:r>
      <w:r w:rsidR="00CB373F" w:rsidRPr="00CB373F">
        <w:rPr>
          <w:rFonts w:cs="Arial"/>
          <w:szCs w:val="24"/>
        </w:rPr>
        <w:t xml:space="preserve">Санкт-Петербурга </w:t>
      </w:r>
      <w:r w:rsidRPr="00800221">
        <w:rPr>
          <w:rFonts w:cs="Arial"/>
          <w:szCs w:val="24"/>
        </w:rPr>
        <w:t>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</w:t>
      </w:r>
      <w:r w:rsidR="0014281A">
        <w:rPr>
          <w:rFonts w:cs="Arial"/>
          <w:szCs w:val="24"/>
        </w:rPr>
        <w:t xml:space="preserve"> (за исключением бригад скорой и неотложной медицинской помощи)</w:t>
      </w:r>
      <w:r w:rsidRPr="00800221">
        <w:rPr>
          <w:rFonts w:cs="Arial"/>
          <w:szCs w:val="24"/>
        </w:rPr>
        <w:t>, коммунальных услуг, работ и услуг по содержанию имущества</w:t>
      </w:r>
      <w:r w:rsidR="0014281A">
        <w:rPr>
          <w:rFonts w:cs="Arial"/>
          <w:szCs w:val="24"/>
        </w:rPr>
        <w:t xml:space="preserve"> (за исключением расходов на капитальный ремонт)</w:t>
      </w:r>
      <w:r w:rsidRPr="00800221">
        <w:rPr>
          <w:rFonts w:cs="Arial"/>
          <w:szCs w:val="24"/>
        </w:rPr>
        <w:t>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</w:t>
      </w:r>
      <w:r w:rsidRPr="00800221">
        <w:rPr>
          <w:rFonts w:eastAsia="Calibri" w:cs="Arial"/>
          <w:szCs w:val="24"/>
        </w:rPr>
        <w:t xml:space="preserve"> основных средств (оборудование, производственный и хозяйственный инвентарь) стоимостью до ста тысяч рублей за единицу.</w:t>
      </w:r>
    </w:p>
    <w:p w:rsidR="008448CA" w:rsidRDefault="008448CA" w:rsidP="0043506C">
      <w:pPr>
        <w:pStyle w:val="a8"/>
        <w:keepLines/>
        <w:spacing w:before="60" w:line="288" w:lineRule="auto"/>
        <w:ind w:firstLine="567"/>
        <w:rPr>
          <w:rFonts w:cs="Arial"/>
          <w:b/>
          <w:szCs w:val="24"/>
        </w:rPr>
      </w:pPr>
    </w:p>
    <w:p w:rsidR="002F6C87" w:rsidRPr="00AD67DA" w:rsidRDefault="00ED25CB" w:rsidP="0043506C">
      <w:pPr>
        <w:pStyle w:val="a8"/>
        <w:keepLines/>
        <w:spacing w:before="60" w:line="288" w:lineRule="auto"/>
        <w:jc w:val="center"/>
        <w:rPr>
          <w:rFonts w:cs="Arial"/>
          <w:b/>
          <w:bCs/>
          <w:szCs w:val="24"/>
        </w:rPr>
      </w:pPr>
      <w:r w:rsidRPr="00AD67DA">
        <w:rPr>
          <w:rFonts w:cs="Arial"/>
          <w:b/>
          <w:szCs w:val="24"/>
        </w:rPr>
        <w:t>4. РАЗМЕР НЕОПЛАТЫ ИЛИ НЕПОЛНОЙ ОПЛАТЫ ЗАТРАТ</w:t>
      </w:r>
      <w:r w:rsidRPr="00AD67DA">
        <w:rPr>
          <w:rFonts w:cs="Arial"/>
          <w:b/>
          <w:bCs/>
          <w:szCs w:val="24"/>
        </w:rPr>
        <w:t xml:space="preserve">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</w:p>
    <w:p w:rsidR="009E6297" w:rsidRPr="00557CA3" w:rsidRDefault="00D21B15" w:rsidP="009E6297">
      <w:pPr>
        <w:autoSpaceDE w:val="0"/>
        <w:autoSpaceDN w:val="0"/>
        <w:adjustRightInd w:val="0"/>
        <w:spacing w:before="60" w:line="28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6297">
        <w:rPr>
          <w:rFonts w:ascii="Arial" w:hAnsi="Arial" w:cs="Arial"/>
          <w:sz w:val="24"/>
          <w:szCs w:val="24"/>
        </w:rPr>
        <w:t>Р</w:t>
      </w:r>
      <w:r w:rsidR="007A6A03" w:rsidRPr="009E6297">
        <w:rPr>
          <w:rFonts w:ascii="Arial" w:hAnsi="Arial" w:cs="Arial"/>
          <w:sz w:val="24"/>
          <w:szCs w:val="24"/>
        </w:rPr>
        <w:t>азмеры сумм, не подлежащих оплате (уменьшения оплаты), и размеры штрафов</w:t>
      </w:r>
      <w:r w:rsidR="009E6297" w:rsidRPr="009E6297">
        <w:rPr>
          <w:rFonts w:ascii="Arial" w:hAnsi="Arial" w:cs="Arial"/>
          <w:sz w:val="24"/>
          <w:szCs w:val="24"/>
        </w:rPr>
        <w:t xml:space="preserve"> установлены в</w:t>
      </w:r>
      <w:r w:rsidR="007A6A03" w:rsidRPr="009E6297">
        <w:rPr>
          <w:rFonts w:ascii="Arial" w:hAnsi="Arial" w:cs="Arial"/>
          <w:sz w:val="24"/>
          <w:szCs w:val="24"/>
        </w:rPr>
        <w:t xml:space="preserve"> </w:t>
      </w:r>
      <w:r w:rsidR="009E6297" w:rsidRPr="00557CA3">
        <w:rPr>
          <w:rFonts w:ascii="Arial" w:hAnsi="Arial" w:cs="Arial"/>
          <w:sz w:val="24"/>
          <w:szCs w:val="24"/>
        </w:rPr>
        <w:t>Приложени</w:t>
      </w:r>
      <w:r w:rsidR="009E6297" w:rsidRPr="009E6297">
        <w:rPr>
          <w:rFonts w:ascii="Arial" w:hAnsi="Arial" w:cs="Arial"/>
          <w:sz w:val="24"/>
          <w:szCs w:val="24"/>
        </w:rPr>
        <w:t>и</w:t>
      </w:r>
      <w:r w:rsidR="009E6297" w:rsidRPr="00557CA3">
        <w:rPr>
          <w:rFonts w:ascii="Arial" w:hAnsi="Arial" w:cs="Arial"/>
          <w:sz w:val="24"/>
          <w:szCs w:val="24"/>
        </w:rPr>
        <w:t xml:space="preserve"> № 20 к СОГЛАШЕНИЮ</w:t>
      </w:r>
      <w:r w:rsidR="009E6297" w:rsidRPr="009E6297">
        <w:rPr>
          <w:rFonts w:ascii="Arial" w:hAnsi="Arial" w:cs="Arial"/>
          <w:sz w:val="24"/>
          <w:szCs w:val="24"/>
        </w:rPr>
        <w:t xml:space="preserve">, которое  </w:t>
      </w:r>
      <w:r w:rsidR="009E6297" w:rsidRPr="00557CA3">
        <w:rPr>
          <w:rFonts w:ascii="Arial" w:hAnsi="Arial" w:cs="Arial"/>
          <w:sz w:val="24"/>
          <w:szCs w:val="24"/>
        </w:rPr>
        <w:t xml:space="preserve">содержит </w:t>
      </w:r>
      <w:r w:rsidR="009E6297" w:rsidRPr="009E6297">
        <w:rPr>
          <w:rFonts w:ascii="Arial" w:hAnsi="Arial" w:cs="Arial"/>
          <w:sz w:val="24"/>
          <w:szCs w:val="24"/>
        </w:rPr>
        <w:t>единые для всех медицинских организаций</w:t>
      </w:r>
      <w:r w:rsidR="009E6297" w:rsidRPr="00557CA3">
        <w:rPr>
          <w:rFonts w:ascii="Arial" w:hAnsi="Arial" w:cs="Arial"/>
          <w:sz w:val="24"/>
          <w:szCs w:val="24"/>
        </w:rPr>
        <w:t xml:space="preserve"> санкции за нарушения, выявленные при проведении контроля объемов, сроков, качества и условий предоставления медицинской помощи</w:t>
      </w:r>
      <w:r w:rsidR="009E6297">
        <w:rPr>
          <w:rFonts w:ascii="Arial" w:hAnsi="Arial" w:cs="Arial"/>
          <w:sz w:val="24"/>
          <w:szCs w:val="24"/>
        </w:rPr>
        <w:t>,</w:t>
      </w:r>
      <w:r w:rsidR="009E6297" w:rsidRPr="00557CA3">
        <w:rPr>
          <w:rFonts w:ascii="Arial" w:hAnsi="Arial" w:cs="Arial"/>
          <w:sz w:val="24"/>
          <w:szCs w:val="24"/>
        </w:rPr>
        <w:t xml:space="preserve"> применяемые к медицинским организациям, участвующим в реализации </w:t>
      </w:r>
      <w:r w:rsidR="009E6297" w:rsidRPr="00EB2981">
        <w:rPr>
          <w:rFonts w:ascii="Arial" w:hAnsi="Arial" w:cs="Arial"/>
          <w:sz w:val="24"/>
          <w:szCs w:val="24"/>
        </w:rPr>
        <w:t>Территориальной программы ОМС</w:t>
      </w:r>
      <w:r w:rsidR="009E6297" w:rsidRPr="00557CA3">
        <w:rPr>
          <w:rFonts w:ascii="Arial" w:hAnsi="Arial" w:cs="Arial"/>
          <w:sz w:val="24"/>
          <w:szCs w:val="24"/>
        </w:rPr>
        <w:t>.</w:t>
      </w:r>
    </w:p>
    <w:p w:rsidR="00B77688" w:rsidRDefault="00B77688" w:rsidP="0043506C">
      <w:pPr>
        <w:pStyle w:val="2"/>
        <w:keepLines/>
        <w:spacing w:before="60" w:line="288" w:lineRule="auto"/>
        <w:jc w:val="center"/>
        <w:rPr>
          <w:rFonts w:ascii="Arial" w:hAnsi="Arial" w:cs="Arial"/>
          <w:b/>
          <w:szCs w:val="24"/>
        </w:rPr>
      </w:pPr>
    </w:p>
    <w:p w:rsidR="00A838B3" w:rsidRPr="00AD67DA" w:rsidRDefault="000A3992" w:rsidP="00A838B3">
      <w:pPr>
        <w:pStyle w:val="2"/>
        <w:keepLines/>
        <w:spacing w:before="60" w:line="288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A838B3" w:rsidRPr="00AD67DA">
        <w:rPr>
          <w:rFonts w:ascii="Arial" w:hAnsi="Arial" w:cs="Arial"/>
          <w:b/>
          <w:szCs w:val="24"/>
        </w:rPr>
        <w:t>. ЗАКЛЮЧИТЕЛЬНЫЕ ПОЛОЖЕНИЯ</w:t>
      </w:r>
    </w:p>
    <w:p w:rsidR="00A838B3" w:rsidRDefault="000A3992" w:rsidP="00A838B3">
      <w:pPr>
        <w:pStyle w:val="2"/>
        <w:keepLines/>
        <w:spacing w:before="60" w:line="288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A838B3">
        <w:rPr>
          <w:rFonts w:ascii="Arial" w:hAnsi="Arial" w:cs="Arial"/>
          <w:szCs w:val="24"/>
        </w:rPr>
        <w:t>.1. </w:t>
      </w:r>
      <w:r w:rsidR="00A838B3">
        <w:rPr>
          <w:rFonts w:ascii="Arial" w:hAnsi="Arial" w:cs="Arial"/>
          <w:caps/>
          <w:szCs w:val="24"/>
        </w:rPr>
        <w:t>соглашение</w:t>
      </w:r>
      <w:r w:rsidR="00A838B3">
        <w:rPr>
          <w:rFonts w:ascii="Arial" w:hAnsi="Arial" w:cs="Arial"/>
          <w:szCs w:val="24"/>
        </w:rPr>
        <w:t xml:space="preserve"> вступает в силу с 01.01.201</w:t>
      </w:r>
      <w:r w:rsidR="00260828">
        <w:rPr>
          <w:rFonts w:ascii="Arial" w:hAnsi="Arial" w:cs="Arial"/>
          <w:szCs w:val="24"/>
        </w:rPr>
        <w:t>8</w:t>
      </w:r>
      <w:r w:rsidR="00A838B3">
        <w:rPr>
          <w:rFonts w:ascii="Arial" w:hAnsi="Arial" w:cs="Arial"/>
          <w:szCs w:val="24"/>
        </w:rPr>
        <w:t xml:space="preserve"> и действует по 31.12.201</w:t>
      </w:r>
      <w:r w:rsidR="00260828">
        <w:rPr>
          <w:rFonts w:ascii="Arial" w:hAnsi="Arial" w:cs="Arial"/>
          <w:szCs w:val="24"/>
        </w:rPr>
        <w:t>8</w:t>
      </w:r>
      <w:r w:rsidR="00A838B3">
        <w:rPr>
          <w:rFonts w:ascii="Arial" w:hAnsi="Arial" w:cs="Arial"/>
          <w:szCs w:val="24"/>
        </w:rPr>
        <w:t>.</w:t>
      </w:r>
    </w:p>
    <w:p w:rsidR="0036074C" w:rsidRDefault="000A3992" w:rsidP="0036074C">
      <w:pPr>
        <w:pStyle w:val="2"/>
        <w:keepLines/>
        <w:spacing w:before="60" w:line="288" w:lineRule="auto"/>
        <w:ind w:firstLine="567"/>
        <w:rPr>
          <w:rFonts w:ascii="Arial" w:hAnsi="Arial" w:cs="Arial"/>
          <w:szCs w:val="24"/>
        </w:rPr>
      </w:pPr>
      <w:r w:rsidRPr="006F27B7">
        <w:rPr>
          <w:rFonts w:ascii="Arial" w:hAnsi="Arial" w:cs="Arial"/>
          <w:szCs w:val="24"/>
        </w:rPr>
        <w:t>5</w:t>
      </w:r>
      <w:r w:rsidR="00A838B3" w:rsidRPr="006F27B7">
        <w:rPr>
          <w:rFonts w:ascii="Arial" w:hAnsi="Arial" w:cs="Arial"/>
          <w:szCs w:val="24"/>
        </w:rPr>
        <w:t>.2. </w:t>
      </w:r>
      <w:r w:rsidR="0036074C" w:rsidRPr="006F27B7">
        <w:rPr>
          <w:rFonts w:ascii="Arial" w:hAnsi="Arial" w:cs="Arial"/>
          <w:szCs w:val="24"/>
        </w:rPr>
        <w:t xml:space="preserve">Изменения и дополнения к настоящему </w:t>
      </w:r>
      <w:r w:rsidR="0036074C" w:rsidRPr="006F27B7">
        <w:rPr>
          <w:rFonts w:ascii="Arial" w:hAnsi="Arial" w:cs="Arial"/>
          <w:caps/>
          <w:szCs w:val="24"/>
        </w:rPr>
        <w:t xml:space="preserve">соглашению </w:t>
      </w:r>
      <w:r w:rsidR="0036074C" w:rsidRPr="006F27B7">
        <w:rPr>
          <w:rFonts w:ascii="Arial" w:hAnsi="Arial" w:cs="Arial"/>
          <w:szCs w:val="24"/>
        </w:rPr>
        <w:t xml:space="preserve">признаются действительными после их оформления в письменном виде и подписания сторонами  </w:t>
      </w:r>
      <w:r w:rsidR="0036074C" w:rsidRPr="006F27B7">
        <w:rPr>
          <w:rFonts w:ascii="Arial" w:hAnsi="Arial" w:cs="Arial"/>
          <w:caps/>
          <w:szCs w:val="24"/>
        </w:rPr>
        <w:t>соглашениЯ</w:t>
      </w:r>
      <w:r w:rsidR="0036074C" w:rsidRPr="006F27B7">
        <w:rPr>
          <w:rFonts w:ascii="Arial" w:hAnsi="Arial" w:cs="Arial"/>
          <w:szCs w:val="24"/>
        </w:rPr>
        <w:t>.</w:t>
      </w:r>
    </w:p>
    <w:p w:rsidR="0036074C" w:rsidRDefault="0036074C" w:rsidP="0036074C">
      <w:pPr>
        <w:pStyle w:val="a8"/>
        <w:keepLines/>
        <w:spacing w:before="60" w:line="288" w:lineRule="auto"/>
        <w:ind w:firstLine="567"/>
        <w:rPr>
          <w:rStyle w:val="22"/>
        </w:rPr>
      </w:pPr>
      <w:r>
        <w:rPr>
          <w:caps/>
          <w:sz w:val="24"/>
          <w:szCs w:val="24"/>
        </w:rPr>
        <w:t>И</w:t>
      </w:r>
      <w:r>
        <w:rPr>
          <w:rStyle w:val="22"/>
        </w:rPr>
        <w:t>зменения тарифов на оплату медицинской помощи,</w:t>
      </w:r>
      <w:r w:rsidRPr="002D3385">
        <w:rPr>
          <w:rFonts w:cs="Arial"/>
          <w:szCs w:val="24"/>
        </w:rPr>
        <w:t xml:space="preserve"> </w:t>
      </w:r>
      <w:r w:rsidRPr="00EF6AB9">
        <w:rPr>
          <w:rFonts w:cs="Arial"/>
          <w:sz w:val="24"/>
          <w:szCs w:val="24"/>
        </w:rPr>
        <w:t xml:space="preserve">подушевых </w:t>
      </w:r>
      <w:r>
        <w:rPr>
          <w:rFonts w:cs="Arial"/>
          <w:sz w:val="24"/>
          <w:szCs w:val="24"/>
        </w:rPr>
        <w:t>нормативов финансирования и порядка их применения</w:t>
      </w:r>
      <w:r>
        <w:rPr>
          <w:rStyle w:val="22"/>
        </w:rPr>
        <w:t xml:space="preserve">  устанавливаются ДОПОЛНИТЕЛЬНЫМИ СОГЛАШЕНИЯМИ к СОГЛАШЕНИЮ на основании решений Комиссии.</w:t>
      </w:r>
    </w:p>
    <w:p w:rsidR="00E1672F" w:rsidRDefault="00E1672F" w:rsidP="00E1672F">
      <w:pPr>
        <w:pStyle w:val="2"/>
        <w:keepLines/>
        <w:spacing w:before="120" w:line="288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Стороны, участвующие в подписании СОГЛАШЕНИЯ и дополнительных соглашений к нему, в течение 5-ти рабочих дней после подписания информируют организации, интересы которых они представляют, о вводимых изменениях и дополнениях.</w:t>
      </w:r>
    </w:p>
    <w:p w:rsidR="0036074C" w:rsidRPr="00237052" w:rsidRDefault="000A3992" w:rsidP="0036074C">
      <w:pPr>
        <w:pStyle w:val="2"/>
        <w:keepLines/>
        <w:spacing w:before="60" w:line="288" w:lineRule="auto"/>
        <w:ind w:firstLine="567"/>
        <w:rPr>
          <w:rFonts w:ascii="Arial" w:hAnsi="Arial" w:cs="Arial"/>
          <w:szCs w:val="24"/>
        </w:rPr>
      </w:pPr>
      <w:r w:rsidRPr="00237052">
        <w:rPr>
          <w:rFonts w:ascii="Arial" w:hAnsi="Arial" w:cs="Arial"/>
          <w:szCs w:val="24"/>
        </w:rPr>
        <w:t>5</w:t>
      </w:r>
      <w:r w:rsidR="0036074C" w:rsidRPr="00237052">
        <w:rPr>
          <w:rFonts w:ascii="Arial" w:hAnsi="Arial" w:cs="Arial"/>
          <w:szCs w:val="24"/>
        </w:rPr>
        <w:t>.3. Порядок применения тарифов</w:t>
      </w:r>
      <w:r w:rsidR="00CE3AFA" w:rsidRPr="00237052">
        <w:rPr>
          <w:rFonts w:ascii="Arial" w:hAnsi="Arial" w:cs="Arial"/>
          <w:szCs w:val="24"/>
        </w:rPr>
        <w:t>,</w:t>
      </w:r>
      <w:r w:rsidR="00CE3AFA" w:rsidRPr="00237052">
        <w:rPr>
          <w:rFonts w:ascii="Arial" w:hAnsi="Arial" w:cs="Arial"/>
          <w:bCs/>
          <w:szCs w:val="24"/>
        </w:rPr>
        <w:t xml:space="preserve"> подушевых </w:t>
      </w:r>
      <w:r w:rsidR="00CE3AFA" w:rsidRPr="00237052">
        <w:rPr>
          <w:rFonts w:ascii="Arial" w:hAnsi="Arial" w:cs="Arial"/>
          <w:color w:val="000000"/>
          <w:szCs w:val="24"/>
        </w:rPr>
        <w:t>нормативов</w:t>
      </w:r>
      <w:r w:rsidR="00CE3AFA" w:rsidRPr="00237052">
        <w:rPr>
          <w:rFonts w:ascii="Arial" w:hAnsi="Arial" w:cs="Arial"/>
          <w:bCs/>
          <w:szCs w:val="24"/>
        </w:rPr>
        <w:t xml:space="preserve"> финансирования</w:t>
      </w:r>
      <w:r w:rsidR="0036074C" w:rsidRPr="00237052">
        <w:rPr>
          <w:rFonts w:ascii="Arial" w:hAnsi="Arial" w:cs="Arial"/>
          <w:szCs w:val="24"/>
        </w:rPr>
        <w:t xml:space="preserve"> на оплату медицинской помощи </w:t>
      </w:r>
      <w:r w:rsidR="00CE3AFA" w:rsidRPr="00237052">
        <w:rPr>
          <w:rFonts w:ascii="Arial" w:hAnsi="Arial" w:cs="Arial"/>
          <w:bCs/>
          <w:szCs w:val="24"/>
        </w:rPr>
        <w:t>определен</w:t>
      </w:r>
      <w:r w:rsidR="00CE3AFA" w:rsidRPr="00237052">
        <w:rPr>
          <w:rFonts w:ascii="Arial" w:hAnsi="Arial" w:cs="Arial"/>
          <w:szCs w:val="24"/>
        </w:rPr>
        <w:t xml:space="preserve"> </w:t>
      </w:r>
      <w:r w:rsidR="0036074C" w:rsidRPr="00237052">
        <w:rPr>
          <w:rFonts w:ascii="Arial" w:hAnsi="Arial" w:cs="Arial"/>
          <w:szCs w:val="24"/>
        </w:rPr>
        <w:t>Приложением № 1 к СОГЛАШЕНИЮ. Данный порядок применяется в отношении</w:t>
      </w:r>
      <w:r w:rsidR="001C6622" w:rsidRPr="00237052">
        <w:rPr>
          <w:rFonts w:ascii="Arial" w:hAnsi="Arial" w:cs="Arial"/>
          <w:szCs w:val="24"/>
        </w:rPr>
        <w:t xml:space="preserve"> тарифов и подушевых нормативов финансирования согласно Приложениям,  перечисленным в пункте </w:t>
      </w:r>
      <w:r w:rsidR="008A1EA8" w:rsidRPr="00237052">
        <w:rPr>
          <w:rFonts w:ascii="Arial" w:hAnsi="Arial" w:cs="Arial"/>
          <w:szCs w:val="24"/>
        </w:rPr>
        <w:t>5</w:t>
      </w:r>
      <w:r w:rsidR="001C6622" w:rsidRPr="00237052">
        <w:rPr>
          <w:rFonts w:ascii="Arial" w:hAnsi="Arial" w:cs="Arial"/>
          <w:szCs w:val="24"/>
        </w:rPr>
        <w:t>.6 СОГЛАШЕНИЯ,</w:t>
      </w:r>
      <w:r w:rsidR="0036074C" w:rsidRPr="00237052">
        <w:rPr>
          <w:rFonts w:ascii="Arial" w:hAnsi="Arial" w:cs="Arial"/>
          <w:szCs w:val="24"/>
        </w:rPr>
        <w:t xml:space="preserve"> на соответствующий период 201</w:t>
      </w:r>
      <w:r w:rsidR="00260828">
        <w:rPr>
          <w:rFonts w:ascii="Arial" w:hAnsi="Arial" w:cs="Arial"/>
          <w:szCs w:val="24"/>
        </w:rPr>
        <w:t>8</w:t>
      </w:r>
      <w:r w:rsidR="0036074C" w:rsidRPr="00237052">
        <w:rPr>
          <w:rFonts w:ascii="Arial" w:hAnsi="Arial" w:cs="Arial"/>
          <w:szCs w:val="24"/>
        </w:rPr>
        <w:t xml:space="preserve"> года. </w:t>
      </w:r>
    </w:p>
    <w:p w:rsidR="00A838B3" w:rsidRDefault="000A3992" w:rsidP="00A838B3">
      <w:pPr>
        <w:pStyle w:val="2"/>
        <w:keepLines/>
        <w:spacing w:before="60" w:line="288" w:lineRule="auto"/>
        <w:ind w:firstLine="567"/>
        <w:rPr>
          <w:rFonts w:ascii="Arial" w:hAnsi="Arial" w:cs="Arial"/>
          <w:szCs w:val="24"/>
        </w:rPr>
      </w:pPr>
      <w:r w:rsidRPr="00237052">
        <w:rPr>
          <w:rFonts w:ascii="Arial" w:hAnsi="Arial" w:cs="Arial"/>
          <w:szCs w:val="24"/>
        </w:rPr>
        <w:t>5</w:t>
      </w:r>
      <w:r w:rsidR="00A838B3" w:rsidRPr="00237052">
        <w:rPr>
          <w:rFonts w:ascii="Arial" w:hAnsi="Arial" w:cs="Arial"/>
          <w:szCs w:val="24"/>
        </w:rPr>
        <w:t>.</w:t>
      </w:r>
      <w:r w:rsidR="00816C43" w:rsidRPr="00237052">
        <w:rPr>
          <w:rFonts w:ascii="Arial" w:hAnsi="Arial" w:cs="Arial"/>
          <w:szCs w:val="24"/>
        </w:rPr>
        <w:t>4</w:t>
      </w:r>
      <w:r w:rsidR="00A838B3" w:rsidRPr="00237052">
        <w:rPr>
          <w:rFonts w:ascii="Arial" w:hAnsi="Arial" w:cs="Arial"/>
          <w:szCs w:val="24"/>
        </w:rPr>
        <w:t xml:space="preserve">. Порядок предъявления к оплате счетов за оказанную медицинскую помощь </w:t>
      </w:r>
      <w:r w:rsidR="00A838B3" w:rsidRPr="00237052">
        <w:rPr>
          <w:rFonts w:ascii="Arial" w:hAnsi="Arial" w:cs="Arial"/>
          <w:bCs/>
          <w:szCs w:val="24"/>
        </w:rPr>
        <w:t xml:space="preserve">определен </w:t>
      </w:r>
      <w:r w:rsidR="00A838B3" w:rsidRPr="00237052">
        <w:rPr>
          <w:rFonts w:ascii="Arial" w:hAnsi="Arial" w:cs="Arial"/>
          <w:szCs w:val="24"/>
        </w:rPr>
        <w:t>Приложением № </w:t>
      </w:r>
      <w:r w:rsidR="00655ACA" w:rsidRPr="00237052">
        <w:rPr>
          <w:rFonts w:ascii="Arial" w:hAnsi="Arial" w:cs="Arial"/>
          <w:szCs w:val="24"/>
        </w:rPr>
        <w:t>2</w:t>
      </w:r>
      <w:r w:rsidR="0033387D" w:rsidRPr="00237052">
        <w:rPr>
          <w:rFonts w:ascii="Arial" w:hAnsi="Arial" w:cs="Arial"/>
          <w:szCs w:val="24"/>
        </w:rPr>
        <w:t>1</w:t>
      </w:r>
      <w:r w:rsidR="00A838B3" w:rsidRPr="00237052">
        <w:rPr>
          <w:rFonts w:ascii="Arial" w:hAnsi="Arial" w:cs="Arial"/>
          <w:szCs w:val="24"/>
        </w:rPr>
        <w:t xml:space="preserve"> к СОГЛАШЕНИЮ</w:t>
      </w:r>
      <w:r w:rsidR="00F37F94">
        <w:rPr>
          <w:rFonts w:ascii="Arial" w:hAnsi="Arial" w:cs="Arial"/>
          <w:szCs w:val="24"/>
        </w:rPr>
        <w:t>.</w:t>
      </w:r>
    </w:p>
    <w:p w:rsidR="0036074C" w:rsidRDefault="000A3992" w:rsidP="00031A4D">
      <w:pPr>
        <w:spacing w:before="6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A4">
        <w:rPr>
          <w:rFonts w:ascii="Arial" w:hAnsi="Arial" w:cs="Arial"/>
          <w:sz w:val="24"/>
          <w:szCs w:val="24"/>
        </w:rPr>
        <w:t>5</w:t>
      </w:r>
      <w:r w:rsidR="0036074C" w:rsidRPr="004461A4">
        <w:rPr>
          <w:rFonts w:ascii="Arial" w:hAnsi="Arial" w:cs="Arial"/>
          <w:sz w:val="24"/>
          <w:szCs w:val="24"/>
        </w:rPr>
        <w:t xml:space="preserve">.5.  Объемы предоставления медицинской помощи, установленные Территориальной программой ОМС, и объемы финансовых средств распределяются между страховыми медицинскими организациями и между медицинскими организациями решением Комиссии по разработке территориальной программы обязательного медицинского страхования в Санкт-Петербурге (далее – Комиссия). Решения Комиссии размещаются на официальном сайте ТФОМС Санкт-Петербурга </w:t>
      </w:r>
      <w:hyperlink r:id="rId10" w:history="1">
        <w:r w:rsidR="0036074C" w:rsidRPr="004461A4">
          <w:rPr>
            <w:rFonts w:ascii="Arial" w:hAnsi="Arial" w:cs="Arial"/>
            <w:sz w:val="24"/>
            <w:szCs w:val="24"/>
          </w:rPr>
          <w:t>www.spboms.ru</w:t>
        </w:r>
      </w:hyperlink>
      <w:r w:rsidR="0036074C" w:rsidRPr="004461A4">
        <w:rPr>
          <w:rFonts w:ascii="Arial" w:hAnsi="Arial" w:cs="Arial"/>
          <w:sz w:val="24"/>
          <w:szCs w:val="24"/>
        </w:rPr>
        <w:t>.</w:t>
      </w:r>
    </w:p>
    <w:p w:rsidR="00031A4D" w:rsidRPr="00031A4D" w:rsidRDefault="00031A4D" w:rsidP="00031A4D">
      <w:pPr>
        <w:spacing w:before="60" w:line="28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1A4D">
        <w:rPr>
          <w:rFonts w:ascii="Arial" w:hAnsi="Arial" w:cs="Arial"/>
          <w:sz w:val="24"/>
          <w:szCs w:val="24"/>
        </w:rPr>
        <w:t>Порядок расчетов страховых медицинских организаций за медицинскую помощь, оказанную медицинскими организациями, осуществляющими деятельность в сфере обязательного медицинского страхования Санкт-Петербурга в 2017 году, определен Приложением № 24 к СОГЛАШЕНИЮ.</w:t>
      </w:r>
    </w:p>
    <w:p w:rsidR="004A17E8" w:rsidRDefault="000A3992" w:rsidP="00941F04">
      <w:pPr>
        <w:spacing w:before="6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A17E8">
        <w:rPr>
          <w:rFonts w:ascii="Arial" w:hAnsi="Arial" w:cs="Arial"/>
          <w:sz w:val="24"/>
          <w:szCs w:val="24"/>
        </w:rPr>
        <w:t>.</w:t>
      </w:r>
      <w:r w:rsidR="00407C00">
        <w:rPr>
          <w:rFonts w:ascii="Arial" w:hAnsi="Arial" w:cs="Arial"/>
          <w:sz w:val="24"/>
          <w:szCs w:val="24"/>
        </w:rPr>
        <w:t>6</w:t>
      </w:r>
      <w:r w:rsidR="004A17E8">
        <w:rPr>
          <w:rFonts w:ascii="Arial" w:hAnsi="Arial" w:cs="Arial"/>
          <w:sz w:val="24"/>
          <w:szCs w:val="24"/>
        </w:rPr>
        <w:t>. Неотъемлемой частью СОГЛАШЕНИЯ являются:</w:t>
      </w:r>
    </w:p>
    <w:p w:rsidR="00A93437" w:rsidRPr="00A93437" w:rsidRDefault="0077511B" w:rsidP="00815214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5"/>
        <w:rPr>
          <w:rFonts w:cs="Arial"/>
          <w:bCs/>
          <w:color w:val="4F81BD"/>
          <w:szCs w:val="24"/>
        </w:rPr>
      </w:pPr>
      <w:r w:rsidRPr="00237052">
        <w:rPr>
          <w:rFonts w:cs="Arial"/>
          <w:bCs/>
          <w:szCs w:val="24"/>
        </w:rPr>
        <w:t>Приложение № 1 «Порядок применения тарифов</w:t>
      </w:r>
      <w:r w:rsidR="007301B0" w:rsidRPr="00237052">
        <w:rPr>
          <w:rFonts w:cs="Arial"/>
          <w:bCs/>
          <w:szCs w:val="24"/>
        </w:rPr>
        <w:t>,</w:t>
      </w:r>
      <w:r w:rsidRPr="00237052">
        <w:rPr>
          <w:rFonts w:cs="Arial"/>
          <w:bCs/>
          <w:szCs w:val="24"/>
        </w:rPr>
        <w:t xml:space="preserve"> </w:t>
      </w:r>
      <w:r w:rsidR="007301B0" w:rsidRPr="00237052">
        <w:rPr>
          <w:rFonts w:cs="Arial"/>
        </w:rPr>
        <w:t xml:space="preserve">подушевых нормативов финансирования </w:t>
      </w:r>
      <w:r w:rsidRPr="00237052">
        <w:rPr>
          <w:rFonts w:cs="Arial"/>
          <w:bCs/>
          <w:szCs w:val="24"/>
        </w:rPr>
        <w:t>на оплату медицинской помощи</w:t>
      </w:r>
      <w:r w:rsidR="007301B0" w:rsidRPr="00237052">
        <w:rPr>
          <w:rFonts w:cs="Arial"/>
          <w:bCs/>
          <w:szCs w:val="24"/>
        </w:rPr>
        <w:t>»</w:t>
      </w:r>
      <w:r w:rsidRPr="00237052">
        <w:rPr>
          <w:rFonts w:cs="Arial"/>
          <w:bCs/>
          <w:szCs w:val="24"/>
        </w:rPr>
        <w:t xml:space="preserve">  - на </w:t>
      </w:r>
      <w:r w:rsidR="009259AE">
        <w:rPr>
          <w:rFonts w:cs="Arial"/>
          <w:bCs/>
          <w:szCs w:val="24"/>
        </w:rPr>
        <w:t>9</w:t>
      </w:r>
      <w:r w:rsidR="00E04E33">
        <w:rPr>
          <w:rFonts w:cs="Arial"/>
          <w:bCs/>
          <w:szCs w:val="24"/>
        </w:rPr>
        <w:t>4</w:t>
      </w:r>
      <w:r w:rsidRPr="00237052">
        <w:rPr>
          <w:rFonts w:cs="Arial"/>
          <w:bCs/>
          <w:szCs w:val="24"/>
        </w:rPr>
        <w:t> л.;</w:t>
      </w:r>
    </w:p>
    <w:p w:rsidR="00AB3E28" w:rsidRDefault="002F3EEE" w:rsidP="00815214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5"/>
        <w:rPr>
          <w:rFonts w:cs="Arial"/>
          <w:bCs/>
          <w:color w:val="4F81BD"/>
          <w:szCs w:val="24"/>
        </w:rPr>
      </w:pPr>
      <w:r w:rsidRPr="00AB3E28">
        <w:rPr>
          <w:rFonts w:cs="Arial"/>
          <w:bCs/>
          <w:szCs w:val="24"/>
        </w:rPr>
        <w:t>Приложение </w:t>
      </w:r>
      <w:r w:rsidRPr="00AB3E28">
        <w:rPr>
          <w:rFonts w:cs="Arial"/>
        </w:rPr>
        <w:t xml:space="preserve">№ 2 </w:t>
      </w:r>
      <w:r w:rsidR="00397CE3" w:rsidRPr="00AB3E28">
        <w:rPr>
          <w:rFonts w:cs="Arial"/>
        </w:rPr>
        <w:t>«</w:t>
      </w:r>
      <w:r w:rsidR="0096457F" w:rsidRPr="00AB3E28">
        <w:rPr>
          <w:rFonts w:cs="Arial"/>
          <w:szCs w:val="24"/>
          <w:lang w:eastAsia="ar-SA"/>
        </w:rPr>
        <w:t>П</w:t>
      </w:r>
      <w:r w:rsidR="009F3C67" w:rsidRPr="00AB3E28">
        <w:rPr>
          <w:rFonts w:cs="Arial"/>
          <w:szCs w:val="24"/>
          <w:lang w:eastAsia="ar-SA"/>
        </w:rPr>
        <w:t>оловозрастные коэффициенты дифференциации подушевого норматива, средневзвешенные</w:t>
      </w:r>
      <w:r w:rsidR="009F3C67" w:rsidRPr="003D7483">
        <w:t xml:space="preserve"> </w:t>
      </w:r>
      <w:r w:rsidR="009F3C67" w:rsidRPr="00AB3E28">
        <w:rPr>
          <w:rFonts w:cs="Arial"/>
          <w:szCs w:val="24"/>
          <w:lang w:eastAsia="ar-SA"/>
        </w:rPr>
        <w:t>интегрированные коэффициенты дифференциации для объединенных в однородные группы медицинских организаций, ежемесячный размер финансового обеспечения медицинск</w:t>
      </w:r>
      <w:r w:rsidR="0096457F" w:rsidRPr="00AB3E28">
        <w:rPr>
          <w:rFonts w:cs="Arial"/>
          <w:szCs w:val="24"/>
          <w:lang w:eastAsia="ar-SA"/>
        </w:rPr>
        <w:t>их</w:t>
      </w:r>
      <w:r w:rsidR="009F3C67" w:rsidRPr="00AB3E28">
        <w:rPr>
          <w:rFonts w:cs="Arial"/>
          <w:szCs w:val="24"/>
          <w:lang w:eastAsia="ar-SA"/>
        </w:rPr>
        <w:t xml:space="preserve"> организаци</w:t>
      </w:r>
      <w:r w:rsidR="0096457F" w:rsidRPr="00AB3E28">
        <w:rPr>
          <w:rFonts w:cs="Arial"/>
          <w:szCs w:val="24"/>
          <w:lang w:eastAsia="ar-SA"/>
        </w:rPr>
        <w:t>й</w:t>
      </w:r>
      <w:r w:rsidR="009F3C67" w:rsidRPr="00AB3E28">
        <w:rPr>
          <w:rFonts w:cs="Arial"/>
          <w:szCs w:val="24"/>
          <w:lang w:eastAsia="ar-SA"/>
        </w:rPr>
        <w:t>, в котор</w:t>
      </w:r>
      <w:r w:rsidR="0096457F" w:rsidRPr="00AB3E28">
        <w:rPr>
          <w:rFonts w:cs="Arial"/>
          <w:szCs w:val="24"/>
          <w:lang w:eastAsia="ar-SA"/>
        </w:rPr>
        <w:t>ых</w:t>
      </w:r>
      <w:r w:rsidR="009F3C67" w:rsidRPr="00AB3E28">
        <w:rPr>
          <w:rFonts w:cs="Arial"/>
          <w:szCs w:val="24"/>
          <w:lang w:eastAsia="ar-SA"/>
        </w:rPr>
        <w:t xml:space="preserve"> оплата медицинской помощи, оказанной в амбулаторных условиях, осуществляется по подушевому нормативу финансирования на прикрепившихся лиц,</w:t>
      </w:r>
      <w:r w:rsidR="001C6622" w:rsidRPr="00AB3E28">
        <w:rPr>
          <w:rFonts w:cs="Arial"/>
          <w:szCs w:val="24"/>
        </w:rPr>
        <w:t xml:space="preserve"> с 01.</w:t>
      </w:r>
      <w:r w:rsidR="004461A4">
        <w:rPr>
          <w:rFonts w:cs="Arial"/>
          <w:szCs w:val="24"/>
        </w:rPr>
        <w:t>01</w:t>
      </w:r>
      <w:r w:rsidR="001C6622" w:rsidRPr="00AB3E28">
        <w:rPr>
          <w:rFonts w:cs="Arial"/>
          <w:szCs w:val="24"/>
        </w:rPr>
        <w:t>.201</w:t>
      </w:r>
      <w:r w:rsidR="004461A4">
        <w:rPr>
          <w:rFonts w:cs="Arial"/>
          <w:szCs w:val="24"/>
        </w:rPr>
        <w:t>8</w:t>
      </w:r>
      <w:r w:rsidR="001C6622" w:rsidRPr="00AB3E28">
        <w:rPr>
          <w:rFonts w:cs="Arial"/>
          <w:szCs w:val="24"/>
        </w:rPr>
        <w:t xml:space="preserve"> по 31.12.201</w:t>
      </w:r>
      <w:r w:rsidR="004461A4">
        <w:rPr>
          <w:rFonts w:cs="Arial"/>
          <w:szCs w:val="24"/>
        </w:rPr>
        <w:t>8</w:t>
      </w:r>
      <w:r w:rsidR="00397CE3" w:rsidRPr="00AB3E28">
        <w:rPr>
          <w:rFonts w:cs="Arial"/>
          <w:szCs w:val="24"/>
          <w:lang w:eastAsia="ar-SA"/>
        </w:rPr>
        <w:t xml:space="preserve">» </w:t>
      </w:r>
      <w:r w:rsidRPr="00AB3E28">
        <w:rPr>
          <w:rFonts w:cs="Arial"/>
          <w:szCs w:val="24"/>
        </w:rPr>
        <w:t xml:space="preserve">- на </w:t>
      </w:r>
      <w:r w:rsidR="009259AE">
        <w:rPr>
          <w:rFonts w:cs="Arial"/>
          <w:szCs w:val="24"/>
        </w:rPr>
        <w:t>6</w:t>
      </w:r>
      <w:r w:rsidR="00941F04" w:rsidRPr="00AB3E28">
        <w:rPr>
          <w:rFonts w:cs="Arial"/>
          <w:szCs w:val="24"/>
        </w:rPr>
        <w:t> </w:t>
      </w:r>
      <w:r w:rsidRPr="00AB3E28">
        <w:rPr>
          <w:rFonts w:cs="Arial"/>
          <w:szCs w:val="24"/>
        </w:rPr>
        <w:t>л.;</w:t>
      </w:r>
      <w:r w:rsidR="005A32D8" w:rsidRPr="00AB3E28">
        <w:rPr>
          <w:rFonts w:cs="Arial"/>
          <w:bCs/>
          <w:color w:val="4F81BD"/>
          <w:szCs w:val="24"/>
        </w:rPr>
        <w:t xml:space="preserve"> </w:t>
      </w:r>
    </w:p>
    <w:p w:rsidR="00AB3E28" w:rsidRPr="00AB3E28" w:rsidRDefault="002F3EEE" w:rsidP="00031A4D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5"/>
        <w:rPr>
          <w:rFonts w:cs="Arial"/>
          <w:bCs/>
          <w:color w:val="4F81BD"/>
          <w:szCs w:val="24"/>
        </w:rPr>
      </w:pPr>
      <w:r w:rsidRPr="00AB3E28">
        <w:rPr>
          <w:rFonts w:cs="Arial"/>
          <w:bCs/>
          <w:szCs w:val="24"/>
        </w:rPr>
        <w:t>Приложение № 3</w:t>
      </w:r>
      <w:r w:rsidRPr="00AB3E28">
        <w:rPr>
          <w:rFonts w:cs="Arial"/>
          <w:szCs w:val="24"/>
        </w:rPr>
        <w:t xml:space="preserve"> «Тарифы на оплату медицинской помощи (медицинских услуг), оказываемой</w:t>
      </w:r>
      <w:r w:rsidR="007A3367" w:rsidRPr="00AB3E28">
        <w:rPr>
          <w:rFonts w:cs="Arial"/>
          <w:szCs w:val="24"/>
        </w:rPr>
        <w:t xml:space="preserve"> в амбулаторных условиях и в условиях дневного стационара,</w:t>
      </w:r>
      <w:r w:rsidRPr="00AB3E28">
        <w:rPr>
          <w:rFonts w:cs="Arial"/>
          <w:szCs w:val="24"/>
        </w:rPr>
        <w:t xml:space="preserve"> с 01.</w:t>
      </w:r>
      <w:r w:rsidR="004A17E8" w:rsidRPr="00AB3E28">
        <w:rPr>
          <w:rFonts w:cs="Arial"/>
          <w:szCs w:val="24"/>
        </w:rPr>
        <w:t>0</w:t>
      </w:r>
      <w:r w:rsidR="004461A4">
        <w:rPr>
          <w:rFonts w:cs="Arial"/>
          <w:szCs w:val="24"/>
        </w:rPr>
        <w:t>1</w:t>
      </w:r>
      <w:r w:rsidRPr="00AB3E28">
        <w:rPr>
          <w:rFonts w:cs="Arial"/>
          <w:szCs w:val="24"/>
        </w:rPr>
        <w:t>.201</w:t>
      </w:r>
      <w:r w:rsidR="004461A4">
        <w:rPr>
          <w:rFonts w:cs="Arial"/>
          <w:szCs w:val="24"/>
        </w:rPr>
        <w:t>8</w:t>
      </w:r>
      <w:r w:rsidRPr="00AB3E28">
        <w:rPr>
          <w:rFonts w:cs="Arial"/>
          <w:szCs w:val="24"/>
        </w:rPr>
        <w:t xml:space="preserve"> по 31.12.201</w:t>
      </w:r>
      <w:r w:rsidR="004461A4">
        <w:rPr>
          <w:rFonts w:cs="Arial"/>
          <w:szCs w:val="24"/>
        </w:rPr>
        <w:t>8</w:t>
      </w:r>
      <w:r w:rsidRPr="00AB3E28">
        <w:rPr>
          <w:rFonts w:cs="Arial"/>
          <w:szCs w:val="24"/>
        </w:rPr>
        <w:t>» - на </w:t>
      </w:r>
      <w:r w:rsidR="004461A4">
        <w:rPr>
          <w:rFonts w:cs="Arial"/>
          <w:szCs w:val="24"/>
        </w:rPr>
        <w:t>__</w:t>
      </w:r>
      <w:r w:rsidRPr="00AB3E28">
        <w:rPr>
          <w:rFonts w:cs="Arial"/>
          <w:szCs w:val="24"/>
        </w:rPr>
        <w:t xml:space="preserve"> л.;</w:t>
      </w:r>
      <w:r w:rsidR="00AB3E28" w:rsidRPr="00AB3E28">
        <w:rPr>
          <w:rFonts w:cs="Arial"/>
          <w:bCs/>
          <w:color w:val="4F81BD"/>
          <w:szCs w:val="24"/>
        </w:rPr>
        <w:t xml:space="preserve"> </w:t>
      </w:r>
    </w:p>
    <w:p w:rsidR="00A93437" w:rsidRPr="004461A4" w:rsidRDefault="002F3EEE" w:rsidP="00D40AAE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color w:val="4F81BD"/>
          <w:szCs w:val="24"/>
        </w:rPr>
      </w:pPr>
      <w:r w:rsidRPr="004461A4">
        <w:rPr>
          <w:rFonts w:cs="Arial"/>
          <w:bCs/>
          <w:szCs w:val="24"/>
        </w:rPr>
        <w:t>Приложение № 4</w:t>
      </w:r>
      <w:r w:rsidR="00A93437" w:rsidRPr="004461A4">
        <w:rPr>
          <w:rFonts w:cs="Arial"/>
          <w:sz w:val="22"/>
          <w:szCs w:val="22"/>
          <w:lang w:val="en-US"/>
        </w:rPr>
        <w:t> </w:t>
      </w:r>
      <w:r w:rsidRPr="004461A4">
        <w:rPr>
          <w:rFonts w:cs="Arial"/>
          <w:szCs w:val="24"/>
        </w:rPr>
        <w:t>«Тарифы на оплату ме</w:t>
      </w:r>
      <w:r w:rsidR="007A3367" w:rsidRPr="004461A4">
        <w:rPr>
          <w:rFonts w:cs="Arial"/>
          <w:szCs w:val="24"/>
        </w:rPr>
        <w:t>дицинской помощи, оказываемой в</w:t>
      </w:r>
      <w:r w:rsidRPr="004461A4">
        <w:rPr>
          <w:rFonts w:cs="Arial"/>
          <w:szCs w:val="24"/>
        </w:rPr>
        <w:t xml:space="preserve"> </w:t>
      </w:r>
      <w:r w:rsidR="007A3367" w:rsidRPr="004461A4">
        <w:rPr>
          <w:rFonts w:cs="Arial"/>
        </w:rPr>
        <w:t>стационарных условиях и в условиях дневного стационара</w:t>
      </w:r>
      <w:r w:rsidRPr="004461A4">
        <w:rPr>
          <w:rFonts w:cs="Arial"/>
          <w:szCs w:val="24"/>
        </w:rPr>
        <w:t xml:space="preserve"> взрослому населению, с 01.0</w:t>
      </w:r>
      <w:r w:rsidR="004461A4" w:rsidRPr="004461A4">
        <w:rPr>
          <w:rFonts w:cs="Arial"/>
          <w:szCs w:val="24"/>
        </w:rPr>
        <w:t>1</w:t>
      </w:r>
      <w:r w:rsidRPr="004461A4">
        <w:rPr>
          <w:rFonts w:cs="Arial"/>
          <w:szCs w:val="24"/>
        </w:rPr>
        <w:t>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 xml:space="preserve"> по 31.12.201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>» - на </w:t>
      </w:r>
      <w:r w:rsidR="004461A4" w:rsidRPr="004461A4">
        <w:rPr>
          <w:rFonts w:cs="Arial"/>
          <w:szCs w:val="24"/>
        </w:rPr>
        <w:t>__</w:t>
      </w:r>
      <w:r w:rsidRPr="004461A4">
        <w:rPr>
          <w:rFonts w:cs="Arial"/>
          <w:szCs w:val="24"/>
        </w:rPr>
        <w:t> л.;</w:t>
      </w:r>
      <w:r w:rsidR="00A93437" w:rsidRPr="004461A4">
        <w:rPr>
          <w:rFonts w:cs="Arial"/>
          <w:bCs/>
          <w:color w:val="4F81BD"/>
          <w:szCs w:val="24"/>
        </w:rPr>
        <w:t xml:space="preserve"> </w:t>
      </w:r>
    </w:p>
    <w:p w:rsidR="00D40AAE" w:rsidRPr="004461A4" w:rsidRDefault="002F3EEE" w:rsidP="00AB3E28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color w:val="4F81BD"/>
          <w:szCs w:val="24"/>
        </w:rPr>
      </w:pPr>
      <w:r w:rsidRPr="004461A4">
        <w:rPr>
          <w:rFonts w:cs="Arial"/>
          <w:szCs w:val="24"/>
        </w:rPr>
        <w:t>Приложение № 4-1 «Тарифы на оплату медицинской помощи по профилю «медицинская реабилитация», оказываемой в стационарн</w:t>
      </w:r>
      <w:r w:rsidR="001D47E0" w:rsidRPr="004461A4">
        <w:rPr>
          <w:rFonts w:cs="Arial"/>
          <w:szCs w:val="24"/>
        </w:rPr>
        <w:t>ых условиях</w:t>
      </w:r>
      <w:r w:rsidRPr="004461A4">
        <w:rPr>
          <w:rFonts w:cs="Arial"/>
          <w:szCs w:val="24"/>
        </w:rPr>
        <w:t xml:space="preserve"> </w:t>
      </w:r>
      <w:r w:rsidR="00CF5E6C" w:rsidRPr="004461A4">
        <w:rPr>
          <w:rFonts w:cs="Arial"/>
        </w:rPr>
        <w:t>и в условиях дневного стационар</w:t>
      </w:r>
      <w:r w:rsidR="00CF5E6C" w:rsidRPr="004461A4">
        <w:rPr>
          <w:rFonts w:cs="Arial"/>
          <w:szCs w:val="24"/>
        </w:rPr>
        <w:t xml:space="preserve">а </w:t>
      </w:r>
      <w:r w:rsidRPr="004461A4">
        <w:rPr>
          <w:rFonts w:cs="Arial"/>
          <w:szCs w:val="24"/>
        </w:rPr>
        <w:t>взрослому населению, с 01.0</w:t>
      </w:r>
      <w:r w:rsidR="004461A4" w:rsidRPr="004461A4">
        <w:rPr>
          <w:rFonts w:cs="Arial"/>
          <w:szCs w:val="24"/>
        </w:rPr>
        <w:t>1</w:t>
      </w:r>
      <w:r w:rsidRPr="004461A4">
        <w:rPr>
          <w:rFonts w:cs="Arial"/>
          <w:szCs w:val="24"/>
        </w:rPr>
        <w:t>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 xml:space="preserve"> по 31.12.201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>» - на </w:t>
      </w:r>
      <w:r w:rsidR="004461A4" w:rsidRPr="004461A4">
        <w:rPr>
          <w:rFonts w:cs="Arial"/>
          <w:szCs w:val="24"/>
        </w:rPr>
        <w:t>__</w:t>
      </w:r>
      <w:r w:rsidRPr="004461A4">
        <w:rPr>
          <w:rFonts w:cs="Arial"/>
          <w:szCs w:val="24"/>
        </w:rPr>
        <w:t> л.</w:t>
      </w:r>
      <w:r w:rsidRPr="004461A4">
        <w:rPr>
          <w:rFonts w:cs="Arial"/>
          <w:bCs/>
          <w:color w:val="4F81BD"/>
          <w:szCs w:val="24"/>
        </w:rPr>
        <w:t>;</w:t>
      </w:r>
      <w:r w:rsidR="00D40AAE" w:rsidRPr="004461A4">
        <w:rPr>
          <w:rFonts w:cs="Arial"/>
          <w:bCs/>
          <w:color w:val="4F81BD"/>
          <w:szCs w:val="24"/>
        </w:rPr>
        <w:t xml:space="preserve"> </w:t>
      </w:r>
    </w:p>
    <w:p w:rsidR="00AB3E28" w:rsidRPr="004461A4" w:rsidRDefault="00EF1650" w:rsidP="00AB3E28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szCs w:val="24"/>
        </w:rPr>
      </w:pPr>
      <w:r w:rsidRPr="004461A4">
        <w:rPr>
          <w:rFonts w:cs="Arial"/>
          <w:szCs w:val="24"/>
        </w:rPr>
        <w:t>Приложение № 4-2 «Тарифы на оплату высокотехнологичной медицинской помощи за законченный случай лечения по видам медицинской помощи, финансовое обеспечение которых осуществляется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стационарных условиях, с 01.0</w:t>
      </w:r>
      <w:r w:rsidR="004461A4" w:rsidRPr="004461A4">
        <w:rPr>
          <w:rFonts w:cs="Arial"/>
          <w:szCs w:val="24"/>
        </w:rPr>
        <w:t>1</w:t>
      </w:r>
      <w:r w:rsidRPr="004461A4">
        <w:rPr>
          <w:rFonts w:cs="Arial"/>
          <w:szCs w:val="24"/>
        </w:rPr>
        <w:t>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 xml:space="preserve"> по 31.12.201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 xml:space="preserve">» - на </w:t>
      </w:r>
      <w:r w:rsidR="004461A4" w:rsidRPr="004461A4">
        <w:rPr>
          <w:rFonts w:cs="Arial"/>
          <w:szCs w:val="24"/>
        </w:rPr>
        <w:t>__</w:t>
      </w:r>
      <w:r w:rsidRPr="004461A4">
        <w:rPr>
          <w:rFonts w:cs="Arial"/>
          <w:szCs w:val="24"/>
        </w:rPr>
        <w:t xml:space="preserve"> л.</w:t>
      </w:r>
      <w:r w:rsidR="004461A4" w:rsidRPr="004461A4">
        <w:rPr>
          <w:rFonts w:cs="Arial"/>
          <w:szCs w:val="24"/>
        </w:rPr>
        <w:t>;</w:t>
      </w:r>
    </w:p>
    <w:p w:rsidR="00D40AAE" w:rsidRPr="004461A4" w:rsidRDefault="007B060F" w:rsidP="00A93437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color w:val="4F81BD"/>
          <w:szCs w:val="24"/>
        </w:rPr>
      </w:pPr>
      <w:r w:rsidRPr="004461A4">
        <w:rPr>
          <w:rFonts w:cs="Arial"/>
          <w:szCs w:val="24"/>
        </w:rPr>
        <w:t>Приложение № 4-3</w:t>
      </w:r>
      <w:r w:rsidRPr="004461A4">
        <w:rPr>
          <w:rFonts w:cs="Arial"/>
          <w:szCs w:val="24"/>
          <w:lang w:val="en-US"/>
        </w:rPr>
        <w:t> </w:t>
      </w:r>
      <w:r w:rsidRPr="004461A4">
        <w:rPr>
          <w:rFonts w:cs="Arial"/>
          <w:szCs w:val="24"/>
        </w:rPr>
        <w:t>«Тарифы на оплату видов высокотехнологичной медицинской помощи, оказываемой в стационарных условиях, с 01.0</w:t>
      </w:r>
      <w:r w:rsidR="004461A4" w:rsidRPr="004461A4">
        <w:rPr>
          <w:rFonts w:cs="Arial"/>
          <w:szCs w:val="24"/>
        </w:rPr>
        <w:t>1</w:t>
      </w:r>
      <w:r w:rsidRPr="004461A4">
        <w:rPr>
          <w:rFonts w:cs="Arial"/>
          <w:szCs w:val="24"/>
        </w:rPr>
        <w:t>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 xml:space="preserve"> по 31.12.201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 xml:space="preserve">» - на </w:t>
      </w:r>
      <w:r w:rsidR="004461A4" w:rsidRPr="004461A4">
        <w:rPr>
          <w:rFonts w:cs="Arial"/>
          <w:szCs w:val="24"/>
        </w:rPr>
        <w:t>__</w:t>
      </w:r>
      <w:r w:rsidRPr="004461A4">
        <w:rPr>
          <w:rFonts w:cs="Arial"/>
          <w:szCs w:val="24"/>
        </w:rPr>
        <w:t xml:space="preserve"> л.; </w:t>
      </w:r>
    </w:p>
    <w:p w:rsidR="00A93437" w:rsidRPr="004461A4" w:rsidRDefault="007B060F" w:rsidP="001F2164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szCs w:val="24"/>
        </w:rPr>
      </w:pPr>
      <w:r w:rsidRPr="004461A4">
        <w:rPr>
          <w:rFonts w:cs="Arial"/>
          <w:szCs w:val="24"/>
        </w:rPr>
        <w:t>Приложение № 5 «Тарифы на оплату медицинской помощи, оказываемой в</w:t>
      </w:r>
      <w:r w:rsidR="000B4F9E" w:rsidRPr="004461A4">
        <w:rPr>
          <w:rFonts w:cs="Arial"/>
          <w:szCs w:val="24"/>
        </w:rPr>
        <w:t xml:space="preserve"> стационарных условиях </w:t>
      </w:r>
      <w:r w:rsidR="000B4F9E" w:rsidRPr="004461A4">
        <w:rPr>
          <w:rFonts w:cs="Arial"/>
        </w:rPr>
        <w:t>и в условиях дневного стациона</w:t>
      </w:r>
      <w:r w:rsidR="000B4F9E" w:rsidRPr="004461A4">
        <w:rPr>
          <w:rFonts w:cs="Arial"/>
          <w:szCs w:val="24"/>
        </w:rPr>
        <w:t xml:space="preserve">ра </w:t>
      </w:r>
      <w:r w:rsidRPr="004461A4">
        <w:rPr>
          <w:rFonts w:cs="Arial"/>
          <w:szCs w:val="24"/>
        </w:rPr>
        <w:t>детскому населению, с 01.0</w:t>
      </w:r>
      <w:r w:rsidR="004461A4" w:rsidRPr="004461A4">
        <w:rPr>
          <w:rFonts w:cs="Arial"/>
          <w:szCs w:val="24"/>
        </w:rPr>
        <w:t>1</w:t>
      </w:r>
      <w:r w:rsidRPr="004461A4">
        <w:rPr>
          <w:rFonts w:cs="Arial"/>
          <w:szCs w:val="24"/>
        </w:rPr>
        <w:t>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 xml:space="preserve"> по 31.12.201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>» - на </w:t>
      </w:r>
      <w:r w:rsidR="004461A4" w:rsidRPr="004461A4">
        <w:rPr>
          <w:rFonts w:cs="Arial"/>
          <w:szCs w:val="24"/>
        </w:rPr>
        <w:t>__</w:t>
      </w:r>
      <w:r w:rsidRPr="004461A4">
        <w:rPr>
          <w:rFonts w:cs="Arial"/>
          <w:szCs w:val="24"/>
        </w:rPr>
        <w:t xml:space="preserve"> л.</w:t>
      </w:r>
      <w:r w:rsidRPr="004461A4">
        <w:rPr>
          <w:rFonts w:cs="Arial"/>
          <w:bCs/>
          <w:szCs w:val="24"/>
        </w:rPr>
        <w:t>;</w:t>
      </w:r>
      <w:r w:rsidR="00A93437" w:rsidRPr="004461A4">
        <w:rPr>
          <w:rFonts w:cs="Arial"/>
          <w:bCs/>
          <w:szCs w:val="24"/>
        </w:rPr>
        <w:t xml:space="preserve"> </w:t>
      </w:r>
    </w:p>
    <w:p w:rsidR="004461A4" w:rsidRPr="004461A4" w:rsidRDefault="007B060F" w:rsidP="00941F04">
      <w:pPr>
        <w:pStyle w:val="a7"/>
        <w:keepLines/>
        <w:numPr>
          <w:ilvl w:val="0"/>
          <w:numId w:val="1"/>
        </w:numPr>
        <w:tabs>
          <w:tab w:val="num" w:pos="0"/>
          <w:tab w:val="num" w:pos="567"/>
        </w:tabs>
        <w:spacing w:before="60"/>
        <w:ind w:left="0" w:firstLine="357"/>
        <w:rPr>
          <w:rFonts w:cs="Arial"/>
          <w:szCs w:val="24"/>
        </w:rPr>
      </w:pPr>
      <w:r w:rsidRPr="004461A4">
        <w:rPr>
          <w:rFonts w:cs="Arial"/>
          <w:szCs w:val="24"/>
        </w:rPr>
        <w:t>Приложение № 5-1 «Тариф</w:t>
      </w:r>
      <w:r w:rsidRPr="004461A4">
        <w:rPr>
          <w:rFonts w:cs="Arial"/>
          <w:bCs/>
          <w:szCs w:val="24"/>
        </w:rPr>
        <w:t>ы на оплату медицинской помощи по профилю «медицинская реабилитация», оказываемой</w:t>
      </w:r>
      <w:r w:rsidRPr="004461A4">
        <w:rPr>
          <w:rFonts w:cs="Arial" w:hint="eastAsia"/>
          <w:szCs w:val="24"/>
        </w:rPr>
        <w:t xml:space="preserve"> </w:t>
      </w:r>
      <w:r w:rsidR="000B4F9E" w:rsidRPr="004461A4">
        <w:rPr>
          <w:rFonts w:cs="Arial"/>
          <w:szCs w:val="24"/>
        </w:rPr>
        <w:t xml:space="preserve">в стационарных условиях </w:t>
      </w:r>
      <w:r w:rsidR="000B4F9E" w:rsidRPr="004461A4">
        <w:rPr>
          <w:rFonts w:cs="Arial"/>
        </w:rPr>
        <w:t>и в условиях дневного стационар</w:t>
      </w:r>
      <w:r w:rsidR="000B4F9E" w:rsidRPr="004461A4">
        <w:rPr>
          <w:rFonts w:cs="Arial"/>
          <w:bCs/>
          <w:szCs w:val="24"/>
        </w:rPr>
        <w:t xml:space="preserve">а </w:t>
      </w:r>
      <w:r w:rsidRPr="004461A4">
        <w:rPr>
          <w:rFonts w:cs="Arial"/>
          <w:bCs/>
          <w:szCs w:val="24"/>
        </w:rPr>
        <w:t>детскому населению,</w:t>
      </w:r>
      <w:r w:rsidRPr="004461A4">
        <w:rPr>
          <w:rFonts w:cs="Arial" w:hint="eastAsia"/>
          <w:szCs w:val="24"/>
        </w:rPr>
        <w:t xml:space="preserve"> </w:t>
      </w:r>
      <w:r w:rsidRPr="004461A4">
        <w:rPr>
          <w:rFonts w:cs="Arial"/>
          <w:szCs w:val="24"/>
        </w:rPr>
        <w:t>с 01.0</w:t>
      </w:r>
      <w:r w:rsidR="004461A4" w:rsidRPr="004461A4">
        <w:rPr>
          <w:rFonts w:cs="Arial"/>
          <w:szCs w:val="24"/>
        </w:rPr>
        <w:t>1</w:t>
      </w:r>
      <w:r w:rsidRPr="004461A4">
        <w:rPr>
          <w:rFonts w:cs="Arial"/>
          <w:szCs w:val="24"/>
        </w:rPr>
        <w:t>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 xml:space="preserve"> по 31.12.201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>» - на </w:t>
      </w:r>
      <w:r w:rsidR="004461A4" w:rsidRPr="004461A4">
        <w:rPr>
          <w:rFonts w:cs="Arial"/>
          <w:szCs w:val="24"/>
        </w:rPr>
        <w:t>__</w:t>
      </w:r>
      <w:r w:rsidRPr="004461A4">
        <w:rPr>
          <w:rFonts w:cs="Arial"/>
          <w:szCs w:val="24"/>
        </w:rPr>
        <w:t> л.</w:t>
      </w:r>
      <w:r w:rsidRPr="004461A4">
        <w:rPr>
          <w:rFonts w:cs="Arial"/>
          <w:bCs/>
          <w:szCs w:val="24"/>
        </w:rPr>
        <w:t>;</w:t>
      </w:r>
      <w:r w:rsidR="001F2164" w:rsidRPr="004461A4">
        <w:rPr>
          <w:rFonts w:cs="Arial"/>
          <w:bCs/>
          <w:szCs w:val="24"/>
        </w:rPr>
        <w:t xml:space="preserve"> </w:t>
      </w:r>
    </w:p>
    <w:p w:rsidR="007B060F" w:rsidRPr="004461A4" w:rsidRDefault="007B060F" w:rsidP="00941F04">
      <w:pPr>
        <w:pStyle w:val="a7"/>
        <w:keepLines/>
        <w:numPr>
          <w:ilvl w:val="0"/>
          <w:numId w:val="1"/>
        </w:numPr>
        <w:tabs>
          <w:tab w:val="num" w:pos="0"/>
          <w:tab w:val="num" w:pos="567"/>
        </w:tabs>
        <w:spacing w:before="60"/>
        <w:ind w:left="0" w:firstLine="357"/>
        <w:rPr>
          <w:rFonts w:cs="Arial"/>
          <w:szCs w:val="24"/>
        </w:rPr>
      </w:pPr>
      <w:r w:rsidRPr="004461A4">
        <w:rPr>
          <w:rFonts w:cs="Arial"/>
          <w:szCs w:val="24"/>
        </w:rPr>
        <w:t xml:space="preserve">Приложение № 6 «Тарифы на оплату специализированной онкологической </w:t>
      </w:r>
      <w:r w:rsidRPr="004461A4">
        <w:rPr>
          <w:rFonts w:cs="Arial"/>
          <w:bCs/>
          <w:szCs w:val="24"/>
        </w:rPr>
        <w:t>помощи</w:t>
      </w:r>
      <w:r w:rsidRPr="004461A4">
        <w:rPr>
          <w:rFonts w:cs="Arial"/>
          <w:szCs w:val="24"/>
        </w:rPr>
        <w:t>, оказываемой</w:t>
      </w:r>
      <w:r w:rsidR="007301B0" w:rsidRPr="004461A4">
        <w:rPr>
          <w:rFonts w:cs="Arial"/>
          <w:szCs w:val="24"/>
        </w:rPr>
        <w:t xml:space="preserve"> в стационарных условиях </w:t>
      </w:r>
      <w:r w:rsidR="007301B0" w:rsidRPr="004461A4">
        <w:rPr>
          <w:rFonts w:cs="Arial"/>
        </w:rPr>
        <w:t>и в условиях дневного стационара</w:t>
      </w:r>
      <w:r w:rsidRPr="004461A4">
        <w:rPr>
          <w:rFonts w:cs="Arial"/>
          <w:szCs w:val="24"/>
        </w:rPr>
        <w:t xml:space="preserve"> взрослому населению, с 01.01.201</w:t>
      </w:r>
      <w:r w:rsid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 xml:space="preserve"> по 31.12.201</w:t>
      </w:r>
      <w:r w:rsid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>» - на </w:t>
      </w:r>
      <w:r w:rsidR="004461A4">
        <w:rPr>
          <w:rFonts w:cs="Arial"/>
          <w:szCs w:val="24"/>
        </w:rPr>
        <w:t>__</w:t>
      </w:r>
      <w:r w:rsidRPr="004461A4">
        <w:rPr>
          <w:rFonts w:cs="Arial"/>
          <w:szCs w:val="24"/>
        </w:rPr>
        <w:t xml:space="preserve"> л.;</w:t>
      </w:r>
    </w:p>
    <w:p w:rsidR="007B060F" w:rsidRPr="006B4669" w:rsidRDefault="007B060F" w:rsidP="00941F04">
      <w:pPr>
        <w:pStyle w:val="2"/>
        <w:keepLines/>
        <w:numPr>
          <w:ilvl w:val="0"/>
          <w:numId w:val="1"/>
        </w:numPr>
        <w:tabs>
          <w:tab w:val="num" w:pos="0"/>
        </w:tabs>
        <w:spacing w:before="60"/>
        <w:ind w:left="0" w:firstLine="357"/>
        <w:rPr>
          <w:rFonts w:ascii="Arial" w:hAnsi="Arial" w:cs="Arial"/>
          <w:szCs w:val="24"/>
        </w:rPr>
      </w:pPr>
      <w:r w:rsidRPr="006B4669">
        <w:rPr>
          <w:rFonts w:ascii="Arial" w:hAnsi="Arial" w:cs="Arial"/>
          <w:szCs w:val="24"/>
        </w:rPr>
        <w:t>Приложение № 7</w:t>
      </w:r>
      <w:r w:rsidRPr="006B4669">
        <w:rPr>
          <w:rFonts w:ascii="Arial" w:hAnsi="Arial" w:cs="Arial"/>
          <w:szCs w:val="24"/>
          <w:lang w:val="en-US"/>
        </w:rPr>
        <w:t> </w:t>
      </w:r>
      <w:r w:rsidRPr="006B4669">
        <w:rPr>
          <w:rFonts w:ascii="Arial" w:hAnsi="Arial" w:cs="Arial"/>
          <w:bCs/>
          <w:szCs w:val="24"/>
        </w:rPr>
        <w:t xml:space="preserve">«Тарифы </w:t>
      </w:r>
      <w:r w:rsidRPr="006B4669">
        <w:rPr>
          <w:rFonts w:ascii="Arial" w:hAnsi="Arial" w:cs="Arial"/>
          <w:szCs w:val="24"/>
        </w:rPr>
        <w:t xml:space="preserve">на оплату специализированной онкологической помощи, оказываемой </w:t>
      </w:r>
      <w:r w:rsidR="007301B0" w:rsidRPr="006B4669">
        <w:rPr>
          <w:rFonts w:ascii="Arial" w:hAnsi="Arial" w:cs="Arial"/>
          <w:szCs w:val="24"/>
        </w:rPr>
        <w:t xml:space="preserve">в стационарных условиях </w:t>
      </w:r>
      <w:r w:rsidR="007301B0" w:rsidRPr="006B4669">
        <w:rPr>
          <w:rFonts w:ascii="Arial" w:hAnsi="Arial" w:cs="Arial"/>
        </w:rPr>
        <w:t>и в условиях дневного стационара</w:t>
      </w:r>
      <w:r w:rsidR="007301B0" w:rsidRPr="006B4669">
        <w:rPr>
          <w:rFonts w:ascii="Arial" w:hAnsi="Arial" w:cs="Arial"/>
          <w:szCs w:val="24"/>
        </w:rPr>
        <w:t xml:space="preserve"> </w:t>
      </w:r>
      <w:r w:rsidRPr="006B4669">
        <w:rPr>
          <w:rFonts w:ascii="Arial" w:hAnsi="Arial" w:cs="Arial"/>
          <w:szCs w:val="24"/>
        </w:rPr>
        <w:t>детскому населению, с 01.01.201</w:t>
      </w:r>
      <w:r w:rsidR="004461A4">
        <w:rPr>
          <w:rFonts w:ascii="Arial" w:hAnsi="Arial" w:cs="Arial"/>
          <w:szCs w:val="24"/>
        </w:rPr>
        <w:t>8</w:t>
      </w:r>
      <w:r w:rsidRPr="006B4669">
        <w:rPr>
          <w:rFonts w:ascii="Arial" w:hAnsi="Arial" w:cs="Arial"/>
          <w:szCs w:val="24"/>
        </w:rPr>
        <w:t xml:space="preserve"> по 31.12.201</w:t>
      </w:r>
      <w:r w:rsidR="004461A4">
        <w:rPr>
          <w:rFonts w:ascii="Arial" w:hAnsi="Arial" w:cs="Arial"/>
          <w:szCs w:val="24"/>
        </w:rPr>
        <w:t>8</w:t>
      </w:r>
      <w:r w:rsidRPr="006B4669">
        <w:rPr>
          <w:rFonts w:ascii="Arial" w:hAnsi="Arial" w:cs="Arial"/>
          <w:szCs w:val="24"/>
        </w:rPr>
        <w:t xml:space="preserve">» - на </w:t>
      </w:r>
      <w:r w:rsidR="004461A4">
        <w:rPr>
          <w:rFonts w:ascii="Arial" w:hAnsi="Arial" w:cs="Arial"/>
          <w:szCs w:val="24"/>
        </w:rPr>
        <w:t>__</w:t>
      </w:r>
      <w:r w:rsidRPr="006B4669">
        <w:rPr>
          <w:rFonts w:ascii="Arial" w:hAnsi="Arial" w:cs="Arial"/>
          <w:szCs w:val="24"/>
        </w:rPr>
        <w:t xml:space="preserve"> л.;</w:t>
      </w:r>
    </w:p>
    <w:p w:rsidR="00A93437" w:rsidRPr="00A93437" w:rsidRDefault="007B060F" w:rsidP="00A93437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color w:val="4F81BD"/>
          <w:szCs w:val="24"/>
        </w:rPr>
      </w:pPr>
      <w:r w:rsidRPr="006B4669">
        <w:rPr>
          <w:rFonts w:cs="Arial"/>
          <w:szCs w:val="24"/>
        </w:rPr>
        <w:t>Приложение № 8 «Дополнительные тарифы на реанимационные пособия при оказании медицинской помощи</w:t>
      </w:r>
      <w:r w:rsidR="007301B0" w:rsidRPr="006B4669">
        <w:rPr>
          <w:rFonts w:cs="Arial"/>
          <w:szCs w:val="24"/>
        </w:rPr>
        <w:t xml:space="preserve"> в стационарных условиях</w:t>
      </w:r>
      <w:r w:rsidRPr="006B4669">
        <w:rPr>
          <w:rFonts w:cs="Arial"/>
          <w:szCs w:val="24"/>
        </w:rPr>
        <w:t xml:space="preserve"> взрослому населению с</w:t>
      </w:r>
      <w:r w:rsidRPr="006345AA">
        <w:rPr>
          <w:rFonts w:cs="Arial"/>
          <w:szCs w:val="24"/>
        </w:rPr>
        <w:t xml:space="preserve"> 01.0</w:t>
      </w:r>
      <w:r w:rsidR="004461A4">
        <w:rPr>
          <w:rFonts w:cs="Arial"/>
          <w:szCs w:val="24"/>
        </w:rPr>
        <w:t>1</w:t>
      </w:r>
      <w:r w:rsidRPr="006345AA">
        <w:rPr>
          <w:rFonts w:cs="Arial"/>
          <w:szCs w:val="24"/>
        </w:rPr>
        <w:t>.201</w:t>
      </w:r>
      <w:r w:rsidR="004461A4">
        <w:rPr>
          <w:rFonts w:cs="Arial"/>
          <w:szCs w:val="24"/>
        </w:rPr>
        <w:t>8</w:t>
      </w:r>
      <w:r w:rsidRPr="006345AA">
        <w:rPr>
          <w:rFonts w:cs="Arial"/>
          <w:szCs w:val="24"/>
        </w:rPr>
        <w:t xml:space="preserve"> по 31.12.201</w:t>
      </w:r>
      <w:r w:rsidR="004461A4">
        <w:rPr>
          <w:rFonts w:cs="Arial"/>
          <w:szCs w:val="24"/>
        </w:rPr>
        <w:t>8</w:t>
      </w:r>
      <w:r w:rsidRPr="006345AA">
        <w:rPr>
          <w:rFonts w:cs="Arial"/>
          <w:szCs w:val="24"/>
        </w:rPr>
        <w:t>» - на </w:t>
      </w:r>
      <w:r w:rsidR="004461A4">
        <w:rPr>
          <w:rFonts w:cs="Arial"/>
          <w:szCs w:val="24"/>
        </w:rPr>
        <w:t>__</w:t>
      </w:r>
      <w:r w:rsidR="003A7E06" w:rsidRPr="006345AA">
        <w:rPr>
          <w:rFonts w:cs="Arial"/>
          <w:szCs w:val="24"/>
        </w:rPr>
        <w:t> </w:t>
      </w:r>
      <w:r w:rsidRPr="006345AA">
        <w:rPr>
          <w:rFonts w:cs="Arial"/>
          <w:szCs w:val="24"/>
        </w:rPr>
        <w:t>л.;</w:t>
      </w:r>
    </w:p>
    <w:p w:rsidR="00F95DB9" w:rsidRPr="004461A4" w:rsidRDefault="007B060F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color w:val="4F81BD"/>
          <w:szCs w:val="24"/>
        </w:rPr>
      </w:pPr>
      <w:r w:rsidRPr="004461A4">
        <w:rPr>
          <w:rFonts w:cs="Arial"/>
          <w:szCs w:val="24"/>
        </w:rPr>
        <w:t xml:space="preserve">Приложение № 9 «Дополнительные тарифы на реанимационные пособия при оказании медицинской помощи </w:t>
      </w:r>
      <w:r w:rsidR="007301B0" w:rsidRPr="004461A4">
        <w:rPr>
          <w:rFonts w:cs="Arial"/>
          <w:szCs w:val="24"/>
        </w:rPr>
        <w:t xml:space="preserve">в стационарных условиях </w:t>
      </w:r>
      <w:r w:rsidRPr="004461A4">
        <w:rPr>
          <w:rFonts w:cs="Arial"/>
          <w:szCs w:val="24"/>
        </w:rPr>
        <w:t>детскому населению с 01.0</w:t>
      </w:r>
      <w:r w:rsidR="004461A4" w:rsidRPr="004461A4">
        <w:rPr>
          <w:rFonts w:cs="Arial"/>
          <w:szCs w:val="24"/>
        </w:rPr>
        <w:t>1</w:t>
      </w:r>
      <w:r w:rsidRPr="004461A4">
        <w:rPr>
          <w:rFonts w:cs="Arial"/>
          <w:szCs w:val="24"/>
        </w:rPr>
        <w:t>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 xml:space="preserve"> по 31.12.201</w:t>
      </w:r>
      <w:r w:rsidR="004461A4" w:rsidRPr="004461A4">
        <w:rPr>
          <w:rFonts w:cs="Arial"/>
          <w:szCs w:val="24"/>
        </w:rPr>
        <w:t>8</w:t>
      </w:r>
      <w:r w:rsidRPr="004461A4">
        <w:rPr>
          <w:rFonts w:cs="Arial"/>
          <w:szCs w:val="24"/>
        </w:rPr>
        <w:t>» - на </w:t>
      </w:r>
      <w:r w:rsidR="004461A4" w:rsidRPr="004461A4">
        <w:rPr>
          <w:rFonts w:cs="Arial"/>
          <w:szCs w:val="24"/>
        </w:rPr>
        <w:t>__</w:t>
      </w:r>
      <w:r w:rsidR="00321387" w:rsidRPr="004461A4">
        <w:rPr>
          <w:rFonts w:cs="Arial"/>
          <w:szCs w:val="24"/>
        </w:rPr>
        <w:t xml:space="preserve"> </w:t>
      </w:r>
      <w:r w:rsidRPr="004461A4">
        <w:rPr>
          <w:rFonts w:cs="Arial"/>
          <w:szCs w:val="24"/>
        </w:rPr>
        <w:t>л.;</w:t>
      </w:r>
      <w:r w:rsidR="00F95DB9" w:rsidRPr="004461A4">
        <w:rPr>
          <w:rFonts w:cs="Arial"/>
          <w:bCs/>
          <w:color w:val="4F81BD"/>
          <w:szCs w:val="24"/>
        </w:rPr>
        <w:t xml:space="preserve"> </w:t>
      </w:r>
    </w:p>
    <w:p w:rsidR="00D41241" w:rsidRDefault="0077511B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color w:val="4F81BD"/>
          <w:szCs w:val="24"/>
        </w:rPr>
      </w:pPr>
      <w:r w:rsidRPr="00D41241">
        <w:rPr>
          <w:rFonts w:cs="Arial"/>
          <w:szCs w:val="24"/>
        </w:rPr>
        <w:t>Приложение № 10 «Дополнительные тарифы на отдельно оплачиваемые услуги с 01.</w:t>
      </w:r>
      <w:r w:rsidR="004461A4" w:rsidRPr="00D41241">
        <w:rPr>
          <w:rFonts w:cs="Arial"/>
          <w:szCs w:val="24"/>
        </w:rPr>
        <w:t>01</w:t>
      </w:r>
      <w:r w:rsidRPr="00D41241">
        <w:rPr>
          <w:rFonts w:cs="Arial"/>
          <w:szCs w:val="24"/>
        </w:rPr>
        <w:t>.201</w:t>
      </w:r>
      <w:r w:rsidR="00D41241" w:rsidRPr="00D41241">
        <w:rPr>
          <w:rFonts w:cs="Arial"/>
          <w:szCs w:val="24"/>
        </w:rPr>
        <w:t>8</w:t>
      </w:r>
      <w:r w:rsidRPr="00D41241">
        <w:rPr>
          <w:rFonts w:cs="Arial"/>
          <w:szCs w:val="24"/>
        </w:rPr>
        <w:t xml:space="preserve"> по 31.12.201</w:t>
      </w:r>
      <w:r w:rsidR="00D41241" w:rsidRPr="00D41241">
        <w:rPr>
          <w:rFonts w:cs="Arial"/>
          <w:szCs w:val="24"/>
        </w:rPr>
        <w:t>8</w:t>
      </w:r>
      <w:r w:rsidRPr="00D41241">
        <w:rPr>
          <w:rFonts w:cs="Arial"/>
          <w:szCs w:val="24"/>
        </w:rPr>
        <w:t>» - на </w:t>
      </w:r>
      <w:r w:rsidR="00D41241" w:rsidRPr="00D41241">
        <w:rPr>
          <w:rFonts w:cs="Arial"/>
          <w:szCs w:val="24"/>
        </w:rPr>
        <w:t>__</w:t>
      </w:r>
      <w:r w:rsidRPr="00D41241">
        <w:rPr>
          <w:rFonts w:cs="Arial"/>
          <w:szCs w:val="24"/>
        </w:rPr>
        <w:t> л.</w:t>
      </w:r>
      <w:r w:rsidRPr="00D41241">
        <w:rPr>
          <w:rFonts w:cs="Arial"/>
          <w:bCs/>
          <w:color w:val="4F81BD"/>
          <w:szCs w:val="24"/>
        </w:rPr>
        <w:t>;</w:t>
      </w:r>
      <w:r w:rsidR="00E6347E" w:rsidRPr="00D41241">
        <w:rPr>
          <w:rFonts w:cs="Arial"/>
          <w:bCs/>
          <w:color w:val="4F81BD"/>
          <w:szCs w:val="24"/>
        </w:rPr>
        <w:t xml:space="preserve"> </w:t>
      </w:r>
    </w:p>
    <w:p w:rsidR="00D41241" w:rsidRPr="00D41241" w:rsidRDefault="007B060F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szCs w:val="24"/>
        </w:rPr>
      </w:pPr>
      <w:r w:rsidRPr="00D41241">
        <w:rPr>
          <w:rFonts w:cs="Arial"/>
          <w:szCs w:val="24"/>
        </w:rPr>
        <w:t>Приложение № 11</w:t>
      </w:r>
      <w:r w:rsidR="0073213E" w:rsidRPr="00D41241">
        <w:rPr>
          <w:rFonts w:cs="Arial"/>
          <w:sz w:val="22"/>
          <w:szCs w:val="22"/>
          <w:lang w:val="en-US"/>
        </w:rPr>
        <w:t> </w:t>
      </w:r>
      <w:r w:rsidRPr="00D41241">
        <w:rPr>
          <w:rFonts w:cs="Arial"/>
          <w:szCs w:val="24"/>
          <w:lang w:val="en-US"/>
        </w:rPr>
        <w:t> </w:t>
      </w:r>
      <w:r w:rsidRPr="00D41241">
        <w:rPr>
          <w:rFonts w:cs="Arial"/>
          <w:szCs w:val="24"/>
        </w:rPr>
        <w:t>«Дополнительные тарифы на анестезиологические пособия с 01.0</w:t>
      </w:r>
      <w:r w:rsidR="00D41241" w:rsidRPr="00D41241">
        <w:rPr>
          <w:rFonts w:cs="Arial"/>
          <w:szCs w:val="24"/>
        </w:rPr>
        <w:t>1</w:t>
      </w:r>
      <w:r w:rsidRPr="00D41241">
        <w:rPr>
          <w:rFonts w:cs="Arial"/>
          <w:szCs w:val="24"/>
        </w:rPr>
        <w:t>.201</w:t>
      </w:r>
      <w:r w:rsidR="00D41241" w:rsidRPr="00D41241">
        <w:rPr>
          <w:rFonts w:cs="Arial"/>
          <w:szCs w:val="24"/>
        </w:rPr>
        <w:t>8</w:t>
      </w:r>
      <w:r w:rsidRPr="00D41241">
        <w:rPr>
          <w:rFonts w:cs="Arial"/>
          <w:szCs w:val="24"/>
        </w:rPr>
        <w:t xml:space="preserve"> по 31.12.201</w:t>
      </w:r>
      <w:r w:rsidR="00D41241" w:rsidRPr="00D41241">
        <w:rPr>
          <w:rFonts w:cs="Arial"/>
          <w:szCs w:val="24"/>
        </w:rPr>
        <w:t>8</w:t>
      </w:r>
      <w:r w:rsidRPr="00D41241">
        <w:rPr>
          <w:rFonts w:cs="Arial"/>
          <w:szCs w:val="24"/>
        </w:rPr>
        <w:t>» - на </w:t>
      </w:r>
      <w:r w:rsidR="00D41241" w:rsidRPr="00D41241">
        <w:rPr>
          <w:rFonts w:cs="Arial"/>
          <w:szCs w:val="24"/>
        </w:rPr>
        <w:t>__</w:t>
      </w:r>
      <w:r w:rsidRPr="00D41241">
        <w:rPr>
          <w:rFonts w:cs="Arial"/>
          <w:szCs w:val="24"/>
        </w:rPr>
        <w:t> л.;</w:t>
      </w:r>
      <w:r w:rsidR="0073213E" w:rsidRPr="00D41241">
        <w:rPr>
          <w:rFonts w:cs="Arial"/>
          <w:bCs/>
          <w:color w:val="4F81BD"/>
          <w:szCs w:val="24"/>
        </w:rPr>
        <w:t xml:space="preserve"> </w:t>
      </w:r>
    </w:p>
    <w:p w:rsidR="007B060F" w:rsidRPr="00D41241" w:rsidRDefault="007B060F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szCs w:val="24"/>
        </w:rPr>
      </w:pPr>
      <w:r w:rsidRPr="00D41241">
        <w:rPr>
          <w:rFonts w:cs="Arial"/>
          <w:bCs/>
          <w:szCs w:val="24"/>
        </w:rPr>
        <w:t>Приложение № </w:t>
      </w:r>
      <w:r w:rsidRPr="00D41241">
        <w:rPr>
          <w:rFonts w:cs="Arial"/>
          <w:szCs w:val="24"/>
        </w:rPr>
        <w:t>12 «Тарифы на оплату медицинской помощи в амбулаторных условиях (за врачебные посещения и неотложную помощь) с 01.0</w:t>
      </w:r>
      <w:r w:rsidR="00D41241">
        <w:rPr>
          <w:rFonts w:cs="Arial"/>
          <w:szCs w:val="24"/>
        </w:rPr>
        <w:t>1</w:t>
      </w:r>
      <w:r w:rsidRPr="00D41241">
        <w:rPr>
          <w:rFonts w:cs="Arial"/>
          <w:szCs w:val="24"/>
        </w:rPr>
        <w:t>.201</w:t>
      </w:r>
      <w:r w:rsidR="00D41241">
        <w:rPr>
          <w:rFonts w:cs="Arial"/>
          <w:szCs w:val="24"/>
        </w:rPr>
        <w:t>8</w:t>
      </w:r>
      <w:r w:rsidRPr="00D41241">
        <w:rPr>
          <w:rFonts w:cs="Arial"/>
          <w:szCs w:val="24"/>
        </w:rPr>
        <w:t xml:space="preserve"> по 31.12.201</w:t>
      </w:r>
      <w:r w:rsidR="00D41241">
        <w:rPr>
          <w:rFonts w:cs="Arial"/>
          <w:szCs w:val="24"/>
        </w:rPr>
        <w:t>8</w:t>
      </w:r>
      <w:r w:rsidRPr="00D41241">
        <w:rPr>
          <w:rFonts w:cs="Arial"/>
          <w:szCs w:val="24"/>
        </w:rPr>
        <w:t xml:space="preserve">» - на </w:t>
      </w:r>
      <w:r w:rsidR="00D41241">
        <w:rPr>
          <w:rFonts w:cs="Arial"/>
          <w:szCs w:val="24"/>
        </w:rPr>
        <w:t>__</w:t>
      </w:r>
      <w:r w:rsidRPr="00D41241">
        <w:rPr>
          <w:rFonts w:cs="Arial"/>
          <w:szCs w:val="24"/>
        </w:rPr>
        <w:t xml:space="preserve"> л.;</w:t>
      </w:r>
      <w:r w:rsidR="0073213E" w:rsidRPr="00D41241">
        <w:rPr>
          <w:rFonts w:cs="Arial"/>
          <w:bCs/>
          <w:color w:val="4F81BD"/>
          <w:szCs w:val="24"/>
        </w:rPr>
        <w:t xml:space="preserve"> </w:t>
      </w:r>
    </w:p>
    <w:p w:rsidR="007B060F" w:rsidRPr="006345AA" w:rsidRDefault="007B060F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szCs w:val="24"/>
        </w:rPr>
      </w:pPr>
      <w:r w:rsidRPr="006345AA">
        <w:rPr>
          <w:rFonts w:cs="Arial"/>
          <w:bCs/>
          <w:szCs w:val="24"/>
        </w:rPr>
        <w:t>Приложение № 12</w:t>
      </w:r>
      <w:r w:rsidRPr="006345AA">
        <w:rPr>
          <w:rFonts w:cs="Arial"/>
          <w:bCs/>
          <w:szCs w:val="24"/>
        </w:rPr>
        <w:noBreakHyphen/>
        <w:t xml:space="preserve">а «Тарифы за законченный случай лечения в </w:t>
      </w:r>
      <w:r w:rsidR="0056202C" w:rsidRPr="006345AA">
        <w:rPr>
          <w:rFonts w:cs="Arial"/>
          <w:bCs/>
          <w:szCs w:val="24"/>
        </w:rPr>
        <w:t xml:space="preserve">условиях </w:t>
      </w:r>
      <w:r w:rsidRPr="006345AA">
        <w:rPr>
          <w:rFonts w:cs="Arial"/>
          <w:bCs/>
          <w:szCs w:val="24"/>
        </w:rPr>
        <w:t>дневно</w:t>
      </w:r>
      <w:r w:rsidR="0056202C" w:rsidRPr="006345AA">
        <w:rPr>
          <w:rFonts w:cs="Arial"/>
          <w:bCs/>
          <w:szCs w:val="24"/>
        </w:rPr>
        <w:t>го</w:t>
      </w:r>
      <w:r w:rsidRPr="006345AA">
        <w:rPr>
          <w:rFonts w:cs="Arial"/>
          <w:bCs/>
          <w:szCs w:val="24"/>
        </w:rPr>
        <w:t xml:space="preserve"> стационар</w:t>
      </w:r>
      <w:r w:rsidR="0056202C" w:rsidRPr="006345AA">
        <w:rPr>
          <w:rFonts w:cs="Arial"/>
          <w:bCs/>
          <w:szCs w:val="24"/>
        </w:rPr>
        <w:t>а</w:t>
      </w:r>
      <w:r w:rsidRPr="006345AA">
        <w:rPr>
          <w:rFonts w:cs="Arial"/>
          <w:bCs/>
          <w:szCs w:val="24"/>
        </w:rPr>
        <w:t xml:space="preserve"> (в том числе по профилю «медицинская реабилитация») </w:t>
      </w:r>
      <w:r w:rsidR="00D74859" w:rsidRPr="006B4669">
        <w:rPr>
          <w:rFonts w:cs="Arial"/>
          <w:szCs w:val="24"/>
        </w:rPr>
        <w:t xml:space="preserve">взрослому населению </w:t>
      </w:r>
      <w:r w:rsidRPr="006345AA">
        <w:rPr>
          <w:rFonts w:cs="Arial"/>
          <w:bCs/>
          <w:szCs w:val="24"/>
        </w:rPr>
        <w:t>с 01.01.201</w:t>
      </w:r>
      <w:r w:rsidR="00D41241">
        <w:rPr>
          <w:rFonts w:cs="Arial"/>
          <w:bCs/>
          <w:szCs w:val="24"/>
        </w:rPr>
        <w:t>8</w:t>
      </w:r>
      <w:r w:rsidRPr="006345AA">
        <w:rPr>
          <w:rFonts w:cs="Arial"/>
          <w:bCs/>
          <w:szCs w:val="24"/>
        </w:rPr>
        <w:t xml:space="preserve"> по 31.12.201</w:t>
      </w:r>
      <w:r w:rsidR="00D41241">
        <w:rPr>
          <w:rFonts w:cs="Arial"/>
          <w:bCs/>
          <w:szCs w:val="24"/>
        </w:rPr>
        <w:t>8</w:t>
      </w:r>
      <w:r w:rsidRPr="006345AA">
        <w:rPr>
          <w:rFonts w:cs="Arial"/>
          <w:bCs/>
          <w:szCs w:val="24"/>
        </w:rPr>
        <w:t xml:space="preserve">» - на </w:t>
      </w:r>
      <w:r w:rsidR="00D41241">
        <w:rPr>
          <w:rFonts w:cs="Arial"/>
          <w:bCs/>
          <w:szCs w:val="24"/>
        </w:rPr>
        <w:t>__</w:t>
      </w:r>
      <w:r w:rsidRPr="006345AA">
        <w:rPr>
          <w:rFonts w:cs="Arial"/>
          <w:bCs/>
          <w:szCs w:val="24"/>
        </w:rPr>
        <w:t xml:space="preserve"> л.;</w:t>
      </w:r>
    </w:p>
    <w:p w:rsidR="00F05388" w:rsidRPr="006345AA" w:rsidRDefault="007B060F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szCs w:val="24"/>
        </w:rPr>
      </w:pPr>
      <w:r w:rsidRPr="006345AA">
        <w:rPr>
          <w:rFonts w:cs="Arial"/>
          <w:bCs/>
          <w:szCs w:val="24"/>
        </w:rPr>
        <w:t>Приложение № 12</w:t>
      </w:r>
      <w:r w:rsidRPr="006345AA">
        <w:rPr>
          <w:rFonts w:cs="Arial"/>
          <w:bCs/>
          <w:szCs w:val="24"/>
        </w:rPr>
        <w:noBreakHyphen/>
        <w:t>б «Тарифы за законченный случай лечения граждан в амбулаторных условиях с 01.</w:t>
      </w:r>
      <w:r w:rsidR="005732FB">
        <w:rPr>
          <w:rFonts w:cs="Arial"/>
          <w:bCs/>
          <w:szCs w:val="24"/>
        </w:rPr>
        <w:t>01</w:t>
      </w:r>
      <w:r w:rsidRPr="006345AA">
        <w:rPr>
          <w:rFonts w:cs="Arial"/>
          <w:bCs/>
          <w:szCs w:val="24"/>
        </w:rPr>
        <w:t>.201</w:t>
      </w:r>
      <w:r w:rsidR="00D41241">
        <w:rPr>
          <w:rFonts w:cs="Arial"/>
          <w:bCs/>
          <w:szCs w:val="24"/>
        </w:rPr>
        <w:t>8</w:t>
      </w:r>
      <w:r w:rsidRPr="006345AA">
        <w:rPr>
          <w:rFonts w:cs="Arial"/>
          <w:bCs/>
          <w:szCs w:val="24"/>
        </w:rPr>
        <w:t xml:space="preserve"> по 31.12.201</w:t>
      </w:r>
      <w:r w:rsidR="00D41241">
        <w:rPr>
          <w:rFonts w:cs="Arial"/>
          <w:bCs/>
          <w:szCs w:val="24"/>
        </w:rPr>
        <w:t>8</w:t>
      </w:r>
      <w:r w:rsidRPr="006345AA">
        <w:rPr>
          <w:rFonts w:cs="Arial"/>
          <w:szCs w:val="24"/>
        </w:rPr>
        <w:t xml:space="preserve">» - на </w:t>
      </w:r>
      <w:r w:rsidR="00D41241">
        <w:rPr>
          <w:rFonts w:cs="Arial"/>
          <w:szCs w:val="24"/>
        </w:rPr>
        <w:t>__</w:t>
      </w:r>
      <w:r w:rsidRPr="006345AA">
        <w:rPr>
          <w:rFonts w:cs="Arial"/>
          <w:szCs w:val="24"/>
        </w:rPr>
        <w:t xml:space="preserve"> л.;</w:t>
      </w:r>
      <w:r w:rsidR="007A7148" w:rsidRPr="007A7148">
        <w:rPr>
          <w:rFonts w:cs="Arial"/>
          <w:i/>
          <w:color w:val="0070C0"/>
        </w:rPr>
        <w:t xml:space="preserve"> </w:t>
      </w:r>
    </w:p>
    <w:p w:rsidR="007B060F" w:rsidRPr="006345AA" w:rsidRDefault="007B060F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szCs w:val="24"/>
        </w:rPr>
      </w:pPr>
      <w:r w:rsidRPr="006345AA">
        <w:rPr>
          <w:rFonts w:cs="Arial"/>
          <w:bCs/>
          <w:szCs w:val="24"/>
        </w:rPr>
        <w:t>Приложение № 12</w:t>
      </w:r>
      <w:r w:rsidRPr="006345AA">
        <w:rPr>
          <w:rFonts w:cs="Arial"/>
          <w:bCs/>
          <w:szCs w:val="24"/>
        </w:rPr>
        <w:noBreakHyphen/>
        <w:t>в «Тарифы за законченный случай лечения по профилю «медицинская реабилитация»</w:t>
      </w:r>
      <w:r w:rsidR="0056202C" w:rsidRPr="006345AA">
        <w:rPr>
          <w:rFonts w:cs="Arial"/>
          <w:bCs/>
          <w:szCs w:val="24"/>
        </w:rPr>
        <w:t xml:space="preserve"> </w:t>
      </w:r>
      <w:r w:rsidR="0056202C" w:rsidRPr="006345AA">
        <w:rPr>
          <w:rFonts w:cs="Arial"/>
          <w:szCs w:val="24"/>
        </w:rPr>
        <w:t xml:space="preserve">при оказании медицинской помощи </w:t>
      </w:r>
      <w:r w:rsidR="0056202C" w:rsidRPr="006345AA">
        <w:rPr>
          <w:rFonts w:cs="Arial"/>
          <w:bCs/>
          <w:szCs w:val="24"/>
        </w:rPr>
        <w:t xml:space="preserve">в амбулаторных условиях </w:t>
      </w:r>
      <w:r w:rsidR="0056202C" w:rsidRPr="006345AA">
        <w:rPr>
          <w:rFonts w:cs="Arial"/>
          <w:szCs w:val="24"/>
        </w:rPr>
        <w:t>детскому населению</w:t>
      </w:r>
      <w:r w:rsidRPr="006345AA">
        <w:rPr>
          <w:rFonts w:cs="Arial"/>
          <w:bCs/>
          <w:szCs w:val="24"/>
        </w:rPr>
        <w:t xml:space="preserve"> с 01.01.201</w:t>
      </w:r>
      <w:r w:rsidR="00D41241">
        <w:rPr>
          <w:rFonts w:cs="Arial"/>
          <w:bCs/>
          <w:szCs w:val="24"/>
        </w:rPr>
        <w:t>8</w:t>
      </w:r>
      <w:r w:rsidRPr="006345AA">
        <w:rPr>
          <w:rFonts w:cs="Arial"/>
          <w:bCs/>
          <w:szCs w:val="24"/>
        </w:rPr>
        <w:t xml:space="preserve"> по 31.12.201</w:t>
      </w:r>
      <w:r w:rsidR="00D41241">
        <w:rPr>
          <w:rFonts w:cs="Arial"/>
          <w:bCs/>
          <w:szCs w:val="24"/>
        </w:rPr>
        <w:t>8</w:t>
      </w:r>
      <w:r w:rsidRPr="006345AA">
        <w:rPr>
          <w:rFonts w:cs="Arial"/>
          <w:bCs/>
          <w:szCs w:val="24"/>
        </w:rPr>
        <w:t xml:space="preserve">» - на </w:t>
      </w:r>
      <w:r w:rsidR="00D41241">
        <w:rPr>
          <w:rFonts w:cs="Arial"/>
          <w:bCs/>
          <w:szCs w:val="24"/>
        </w:rPr>
        <w:t>__</w:t>
      </w:r>
      <w:r w:rsidRPr="006345AA">
        <w:rPr>
          <w:rFonts w:cs="Arial"/>
          <w:bCs/>
          <w:szCs w:val="24"/>
        </w:rPr>
        <w:t xml:space="preserve"> л.;</w:t>
      </w:r>
    </w:p>
    <w:p w:rsidR="007B060F" w:rsidRPr="006345AA" w:rsidRDefault="007B060F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szCs w:val="24"/>
        </w:rPr>
      </w:pPr>
      <w:r w:rsidRPr="006345AA">
        <w:rPr>
          <w:rFonts w:cs="Arial"/>
          <w:bCs/>
          <w:szCs w:val="24"/>
        </w:rPr>
        <w:t>Приложение № 12</w:t>
      </w:r>
      <w:r w:rsidRPr="006345AA">
        <w:rPr>
          <w:rFonts w:cs="Arial"/>
          <w:bCs/>
          <w:szCs w:val="24"/>
        </w:rPr>
        <w:noBreakHyphen/>
        <w:t xml:space="preserve">г «Тарифы за законченный случай лечения сосудистых новообразований (гемангиом) </w:t>
      </w:r>
      <w:r w:rsidR="0056202C" w:rsidRPr="006345AA">
        <w:rPr>
          <w:rFonts w:cs="Arial"/>
          <w:szCs w:val="24"/>
        </w:rPr>
        <w:t>при оказании медицинской помощи</w:t>
      </w:r>
      <w:r w:rsidR="00722F38" w:rsidRPr="00722F38">
        <w:rPr>
          <w:rFonts w:cs="Arial"/>
          <w:bCs/>
          <w:szCs w:val="24"/>
        </w:rPr>
        <w:t xml:space="preserve"> </w:t>
      </w:r>
      <w:r w:rsidR="00722F38" w:rsidRPr="00237052">
        <w:rPr>
          <w:rFonts w:cs="Arial"/>
          <w:bCs/>
          <w:szCs w:val="24"/>
        </w:rPr>
        <w:t>в условиях дневного стационара</w:t>
      </w:r>
      <w:r w:rsidR="0056202C" w:rsidRPr="00237052">
        <w:rPr>
          <w:rFonts w:cs="Arial"/>
          <w:szCs w:val="24"/>
        </w:rPr>
        <w:t xml:space="preserve"> д</w:t>
      </w:r>
      <w:r w:rsidR="0056202C" w:rsidRPr="006345AA">
        <w:rPr>
          <w:rFonts w:cs="Arial"/>
          <w:szCs w:val="24"/>
        </w:rPr>
        <w:t xml:space="preserve">етскому населению </w:t>
      </w:r>
      <w:r w:rsidRPr="006345AA">
        <w:rPr>
          <w:rFonts w:cs="Arial"/>
          <w:bCs/>
          <w:szCs w:val="24"/>
        </w:rPr>
        <w:t>с 01.01.201</w:t>
      </w:r>
      <w:r w:rsidR="00D41241">
        <w:rPr>
          <w:rFonts w:cs="Arial"/>
          <w:bCs/>
          <w:szCs w:val="24"/>
        </w:rPr>
        <w:t>8</w:t>
      </w:r>
      <w:r w:rsidRPr="006345AA">
        <w:rPr>
          <w:rFonts w:cs="Arial"/>
          <w:bCs/>
          <w:szCs w:val="24"/>
        </w:rPr>
        <w:t xml:space="preserve"> по 31.12.201</w:t>
      </w:r>
      <w:r w:rsidR="00D41241">
        <w:rPr>
          <w:rFonts w:cs="Arial"/>
          <w:bCs/>
          <w:szCs w:val="24"/>
        </w:rPr>
        <w:t>8</w:t>
      </w:r>
      <w:r w:rsidRPr="006345AA">
        <w:rPr>
          <w:rFonts w:cs="Arial"/>
          <w:bCs/>
          <w:szCs w:val="24"/>
        </w:rPr>
        <w:t xml:space="preserve">» - на </w:t>
      </w:r>
      <w:r w:rsidR="00D41241">
        <w:rPr>
          <w:rFonts w:cs="Arial"/>
          <w:bCs/>
          <w:szCs w:val="24"/>
        </w:rPr>
        <w:t>__</w:t>
      </w:r>
      <w:r w:rsidRPr="006345AA">
        <w:rPr>
          <w:rFonts w:cs="Arial"/>
          <w:bCs/>
          <w:szCs w:val="24"/>
        </w:rPr>
        <w:t xml:space="preserve"> л.;</w:t>
      </w:r>
    </w:p>
    <w:p w:rsidR="00221F52" w:rsidRDefault="00952D82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color w:val="4F81BD"/>
          <w:szCs w:val="24"/>
        </w:rPr>
      </w:pPr>
      <w:r w:rsidRPr="006345AA">
        <w:rPr>
          <w:rFonts w:cs="Arial"/>
          <w:bCs/>
          <w:szCs w:val="24"/>
        </w:rPr>
        <w:t>Приложение № 12</w:t>
      </w:r>
      <w:r w:rsidRPr="006345AA">
        <w:rPr>
          <w:rFonts w:cs="Arial"/>
          <w:bCs/>
          <w:szCs w:val="24"/>
        </w:rPr>
        <w:noBreakHyphen/>
        <w:t>д «Тарифы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/>
          <w:bCs/>
          <w:szCs w:val="24"/>
        </w:rPr>
        <w:t xml:space="preserve">за законченный случай лечения </w:t>
      </w:r>
      <w:r w:rsidR="0056202C" w:rsidRPr="006345AA">
        <w:rPr>
          <w:rFonts w:cs="Arial"/>
          <w:szCs w:val="24"/>
        </w:rPr>
        <w:t xml:space="preserve">при оказании медицинской помощи </w:t>
      </w:r>
      <w:r w:rsidR="006C40EF" w:rsidRPr="006345AA">
        <w:rPr>
          <w:rFonts w:cs="Arial"/>
          <w:bCs/>
          <w:szCs w:val="24"/>
        </w:rPr>
        <w:t xml:space="preserve">в условиях дневного стационара </w:t>
      </w:r>
      <w:r w:rsidR="0056202C" w:rsidRPr="006345AA">
        <w:rPr>
          <w:rFonts w:cs="Arial"/>
          <w:szCs w:val="24"/>
        </w:rPr>
        <w:t>детскому населению</w:t>
      </w:r>
      <w:r w:rsidRPr="006345AA">
        <w:rPr>
          <w:rFonts w:cs="Arial"/>
          <w:bCs/>
          <w:szCs w:val="24"/>
        </w:rPr>
        <w:t xml:space="preserve"> с 01.0</w:t>
      </w:r>
      <w:r w:rsidR="00D41241">
        <w:rPr>
          <w:rFonts w:cs="Arial"/>
          <w:bCs/>
          <w:szCs w:val="24"/>
        </w:rPr>
        <w:t>1</w:t>
      </w:r>
      <w:r w:rsidRPr="006345AA">
        <w:rPr>
          <w:rFonts w:cs="Arial"/>
          <w:bCs/>
          <w:szCs w:val="24"/>
        </w:rPr>
        <w:t>.201</w:t>
      </w:r>
      <w:r w:rsidR="00D41241">
        <w:rPr>
          <w:rFonts w:cs="Arial"/>
          <w:bCs/>
          <w:szCs w:val="24"/>
        </w:rPr>
        <w:t>8</w:t>
      </w:r>
      <w:r w:rsidRPr="006345AA">
        <w:rPr>
          <w:rFonts w:cs="Arial"/>
          <w:bCs/>
          <w:szCs w:val="24"/>
        </w:rPr>
        <w:t xml:space="preserve"> по 31.12.201</w:t>
      </w:r>
      <w:r w:rsidR="00D41241">
        <w:rPr>
          <w:rFonts w:cs="Arial"/>
          <w:bCs/>
          <w:szCs w:val="24"/>
        </w:rPr>
        <w:t>8</w:t>
      </w:r>
      <w:r w:rsidRPr="006345AA">
        <w:rPr>
          <w:rFonts w:cs="Arial"/>
          <w:szCs w:val="24"/>
        </w:rPr>
        <w:t xml:space="preserve">» - на </w:t>
      </w:r>
      <w:r w:rsidR="00D41241">
        <w:rPr>
          <w:rFonts w:cs="Arial"/>
          <w:szCs w:val="24"/>
        </w:rPr>
        <w:t>__</w:t>
      </w:r>
      <w:r w:rsidRPr="006345AA">
        <w:rPr>
          <w:rFonts w:cs="Arial"/>
          <w:szCs w:val="24"/>
        </w:rPr>
        <w:t xml:space="preserve"> л.;</w:t>
      </w:r>
      <w:r w:rsidR="00221F52" w:rsidRPr="00221F52">
        <w:rPr>
          <w:rFonts w:cs="Arial"/>
          <w:bCs/>
          <w:color w:val="4F81BD"/>
          <w:szCs w:val="24"/>
        </w:rPr>
        <w:t xml:space="preserve"> </w:t>
      </w:r>
    </w:p>
    <w:p w:rsidR="000A54D4" w:rsidRPr="006345AA" w:rsidRDefault="000A54D4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szCs w:val="24"/>
        </w:rPr>
      </w:pPr>
      <w:r w:rsidRPr="006345AA">
        <w:rPr>
          <w:rFonts w:cs="Arial"/>
          <w:szCs w:val="24"/>
        </w:rPr>
        <w:t>Приложение № 12-е «</w:t>
      </w:r>
      <w:r w:rsidRPr="006345AA">
        <w:rPr>
          <w:rFonts w:cs="Arial" w:hint="eastAsia"/>
          <w:szCs w:val="24"/>
        </w:rPr>
        <w:t>Тарифы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 w:hint="eastAsia"/>
          <w:szCs w:val="24"/>
        </w:rPr>
        <w:t>на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 w:hint="eastAsia"/>
          <w:szCs w:val="24"/>
        </w:rPr>
        <w:t>оказание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 w:hint="eastAsia"/>
          <w:szCs w:val="24"/>
        </w:rPr>
        <w:t>медицинской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 w:hint="eastAsia"/>
          <w:szCs w:val="24"/>
        </w:rPr>
        <w:t>помощи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 w:hint="eastAsia"/>
          <w:szCs w:val="24"/>
        </w:rPr>
        <w:t>в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 w:hint="eastAsia"/>
          <w:szCs w:val="24"/>
        </w:rPr>
        <w:t>условиях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 w:hint="eastAsia"/>
          <w:szCs w:val="24"/>
        </w:rPr>
        <w:t>дневного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 w:hint="eastAsia"/>
          <w:szCs w:val="24"/>
        </w:rPr>
        <w:t>стационара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 w:hint="eastAsia"/>
          <w:szCs w:val="24"/>
        </w:rPr>
        <w:t>при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 w:hint="eastAsia"/>
          <w:szCs w:val="24"/>
        </w:rPr>
        <w:t>использовании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 w:hint="eastAsia"/>
          <w:szCs w:val="24"/>
        </w:rPr>
        <w:t>вспомогательных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 w:hint="eastAsia"/>
          <w:szCs w:val="24"/>
        </w:rPr>
        <w:t>репродуктивных</w:t>
      </w:r>
      <w:r w:rsidRPr="006345AA">
        <w:rPr>
          <w:rFonts w:cs="Arial"/>
          <w:szCs w:val="24"/>
        </w:rPr>
        <w:t xml:space="preserve"> </w:t>
      </w:r>
      <w:r w:rsidRPr="006345AA">
        <w:rPr>
          <w:rFonts w:cs="Arial" w:hint="eastAsia"/>
          <w:szCs w:val="24"/>
        </w:rPr>
        <w:t>технологий</w:t>
      </w:r>
      <w:r w:rsidRPr="006345AA">
        <w:rPr>
          <w:rFonts w:cs="Arial"/>
          <w:szCs w:val="24"/>
        </w:rPr>
        <w:t xml:space="preserve"> (</w:t>
      </w:r>
      <w:r w:rsidRPr="006345AA">
        <w:rPr>
          <w:rFonts w:cs="Arial" w:hint="eastAsia"/>
          <w:szCs w:val="24"/>
        </w:rPr>
        <w:t>ЭКО</w:t>
      </w:r>
      <w:r w:rsidRPr="006345AA">
        <w:rPr>
          <w:rFonts w:cs="Arial"/>
          <w:szCs w:val="24"/>
        </w:rPr>
        <w:t>) с 01.01.201</w:t>
      </w:r>
      <w:r w:rsidR="003C4993">
        <w:rPr>
          <w:rFonts w:cs="Arial"/>
          <w:szCs w:val="24"/>
        </w:rPr>
        <w:t>8</w:t>
      </w:r>
      <w:r w:rsidRPr="006345AA">
        <w:rPr>
          <w:rFonts w:cs="Arial"/>
          <w:szCs w:val="24"/>
        </w:rPr>
        <w:t xml:space="preserve"> по 31.12.201</w:t>
      </w:r>
      <w:r w:rsidR="003C4993">
        <w:rPr>
          <w:rFonts w:cs="Arial"/>
          <w:szCs w:val="24"/>
        </w:rPr>
        <w:t>8</w:t>
      </w:r>
      <w:r w:rsidRPr="006345AA">
        <w:rPr>
          <w:rFonts w:cs="Arial"/>
          <w:szCs w:val="24"/>
        </w:rPr>
        <w:t xml:space="preserve"> - на </w:t>
      </w:r>
      <w:r w:rsidR="003C4993">
        <w:rPr>
          <w:rFonts w:cs="Arial"/>
          <w:szCs w:val="24"/>
        </w:rPr>
        <w:t>__</w:t>
      </w:r>
      <w:r w:rsidRPr="006345AA">
        <w:rPr>
          <w:rFonts w:cs="Arial"/>
          <w:szCs w:val="24"/>
        </w:rPr>
        <w:t xml:space="preserve"> л.;</w:t>
      </w:r>
    </w:p>
    <w:p w:rsidR="007A7148" w:rsidRPr="0077511B" w:rsidRDefault="007A7148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i/>
          <w:color w:val="0070C0"/>
        </w:rPr>
      </w:pPr>
      <w:r w:rsidRPr="00AE3FEB">
        <w:rPr>
          <w:rFonts w:cs="Arial"/>
          <w:bCs/>
          <w:szCs w:val="24"/>
        </w:rPr>
        <w:t>Приложение № 12</w:t>
      </w:r>
      <w:r w:rsidRPr="00AE3FEB">
        <w:rPr>
          <w:rFonts w:cs="Arial"/>
          <w:bCs/>
          <w:szCs w:val="24"/>
        </w:rPr>
        <w:noBreakHyphen/>
        <w:t>к «Тарифы за законченный случай лечения в специализированных центрах диагностики и лечения воспалительных заболеваний кишечника в условиях дневного стационара и в амбулаторных условиях с 01.</w:t>
      </w:r>
      <w:r w:rsidR="002B5A5D">
        <w:rPr>
          <w:rFonts w:cs="Arial"/>
          <w:bCs/>
          <w:szCs w:val="24"/>
        </w:rPr>
        <w:t>01</w:t>
      </w:r>
      <w:r w:rsidRPr="00AE3FEB">
        <w:rPr>
          <w:rFonts w:cs="Arial"/>
          <w:bCs/>
          <w:szCs w:val="24"/>
        </w:rPr>
        <w:t>.201</w:t>
      </w:r>
      <w:r w:rsidR="003C4993">
        <w:rPr>
          <w:rFonts w:cs="Arial"/>
          <w:bCs/>
          <w:szCs w:val="24"/>
        </w:rPr>
        <w:t>8</w:t>
      </w:r>
      <w:r w:rsidRPr="00AE3FEB">
        <w:rPr>
          <w:rFonts w:cs="Arial"/>
          <w:bCs/>
          <w:szCs w:val="24"/>
        </w:rPr>
        <w:t xml:space="preserve"> по 31.12.201</w:t>
      </w:r>
      <w:r w:rsidR="003C4993">
        <w:rPr>
          <w:rFonts w:cs="Arial"/>
          <w:bCs/>
          <w:szCs w:val="24"/>
        </w:rPr>
        <w:t>8</w:t>
      </w:r>
      <w:r w:rsidRPr="00AE3FEB">
        <w:rPr>
          <w:rFonts w:cs="Arial"/>
          <w:bCs/>
          <w:szCs w:val="24"/>
        </w:rPr>
        <w:t xml:space="preserve">» - на </w:t>
      </w:r>
      <w:r w:rsidR="003C4993">
        <w:rPr>
          <w:rFonts w:cs="Arial"/>
          <w:bCs/>
          <w:szCs w:val="24"/>
        </w:rPr>
        <w:t>__</w:t>
      </w:r>
      <w:r w:rsidRPr="002B5A5D">
        <w:rPr>
          <w:rFonts w:cs="Arial"/>
          <w:bCs/>
          <w:szCs w:val="24"/>
        </w:rPr>
        <w:t xml:space="preserve"> л.;</w:t>
      </w:r>
    </w:p>
    <w:p w:rsidR="00A71FD9" w:rsidRPr="00941F04" w:rsidRDefault="00A71FD9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i/>
          <w:color w:val="0070C0"/>
        </w:rPr>
      </w:pPr>
      <w:r w:rsidRPr="00941F04">
        <w:rPr>
          <w:rFonts w:cs="Arial"/>
          <w:bCs/>
          <w:szCs w:val="24"/>
        </w:rPr>
        <w:t>Приложение № 12-диа</w:t>
      </w:r>
      <w:r w:rsidR="00075E09" w:rsidRPr="00941F04">
        <w:rPr>
          <w:rFonts w:cs="Arial"/>
          <w:bCs/>
          <w:szCs w:val="24"/>
        </w:rPr>
        <w:t>л</w:t>
      </w:r>
      <w:r w:rsidRPr="00941F04">
        <w:rPr>
          <w:rFonts w:cs="Arial"/>
          <w:bCs/>
          <w:szCs w:val="24"/>
        </w:rPr>
        <w:t>из «</w:t>
      </w:r>
      <w:r w:rsidRPr="00941F04">
        <w:rPr>
          <w:rFonts w:cs="Arial" w:hint="eastAsia"/>
          <w:bCs/>
          <w:szCs w:val="24"/>
        </w:rPr>
        <w:t>Тарифы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на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амбулаторное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ведение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пациентов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с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хронической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почечной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недостаточностью</w:t>
      </w:r>
      <w:r w:rsidRPr="00941F04">
        <w:rPr>
          <w:rFonts w:cs="Arial"/>
          <w:bCs/>
          <w:szCs w:val="24"/>
        </w:rPr>
        <w:t xml:space="preserve">, </w:t>
      </w:r>
      <w:r w:rsidRPr="00941F04">
        <w:rPr>
          <w:rFonts w:cs="Arial" w:hint="eastAsia"/>
          <w:bCs/>
          <w:szCs w:val="24"/>
        </w:rPr>
        <w:t>находящимся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на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лечении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перитонеальным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диализом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и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гемодиализом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с</w:t>
      </w:r>
      <w:r w:rsidRPr="00941F04">
        <w:rPr>
          <w:rFonts w:cs="Arial"/>
          <w:bCs/>
          <w:szCs w:val="24"/>
        </w:rPr>
        <w:t xml:space="preserve"> 01.01.201</w:t>
      </w:r>
      <w:r w:rsidR="003C4993">
        <w:rPr>
          <w:rFonts w:cs="Arial"/>
          <w:bCs/>
          <w:szCs w:val="24"/>
        </w:rPr>
        <w:t>8</w:t>
      </w:r>
      <w:r w:rsidRPr="00941F04">
        <w:rPr>
          <w:rFonts w:cs="Arial"/>
          <w:bCs/>
          <w:szCs w:val="24"/>
        </w:rPr>
        <w:t xml:space="preserve"> </w:t>
      </w:r>
      <w:r w:rsidRPr="00941F04">
        <w:rPr>
          <w:rFonts w:cs="Arial" w:hint="eastAsia"/>
          <w:bCs/>
          <w:szCs w:val="24"/>
        </w:rPr>
        <w:t>по</w:t>
      </w:r>
      <w:r w:rsidRPr="00941F04">
        <w:rPr>
          <w:rFonts w:cs="Arial"/>
          <w:bCs/>
          <w:szCs w:val="24"/>
        </w:rPr>
        <w:t xml:space="preserve"> 31.12.201</w:t>
      </w:r>
      <w:r w:rsidR="003C4993">
        <w:rPr>
          <w:rFonts w:cs="Arial"/>
          <w:bCs/>
          <w:szCs w:val="24"/>
        </w:rPr>
        <w:t>8</w:t>
      </w:r>
      <w:r w:rsidRPr="00941F04">
        <w:rPr>
          <w:rFonts w:cs="Arial"/>
          <w:bCs/>
          <w:szCs w:val="24"/>
        </w:rPr>
        <w:t xml:space="preserve">» - на </w:t>
      </w:r>
      <w:r w:rsidR="003C4993">
        <w:rPr>
          <w:rFonts w:cs="Arial"/>
          <w:bCs/>
          <w:szCs w:val="24"/>
        </w:rPr>
        <w:t>__</w:t>
      </w:r>
      <w:r w:rsidRPr="00941F04">
        <w:rPr>
          <w:rFonts w:cs="Arial"/>
          <w:bCs/>
          <w:szCs w:val="24"/>
        </w:rPr>
        <w:t xml:space="preserve"> л.;</w:t>
      </w:r>
      <w:r w:rsidRPr="00941F04">
        <w:rPr>
          <w:rFonts w:hint="eastAsia"/>
        </w:rPr>
        <w:t xml:space="preserve"> </w:t>
      </w:r>
    </w:p>
    <w:p w:rsidR="007A7148" w:rsidRPr="00A71FD9" w:rsidRDefault="007A7148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i/>
          <w:color w:val="0070C0"/>
        </w:rPr>
      </w:pPr>
      <w:r w:rsidRPr="00AE3FEB">
        <w:rPr>
          <w:rFonts w:cs="Arial"/>
          <w:bCs/>
          <w:szCs w:val="24"/>
        </w:rPr>
        <w:t>Приложение № 12</w:t>
      </w:r>
      <w:r w:rsidRPr="00AE3FEB">
        <w:rPr>
          <w:rFonts w:cs="Arial"/>
          <w:bCs/>
          <w:szCs w:val="24"/>
        </w:rPr>
        <w:noBreakHyphen/>
        <w:t>т «Тарифы за амбулаторное ведение пациентов с функционирующими трансплантатами, находящихся на диспансерном наблюдении, и пациентов, находящихся в «листе ожидания трансплантации органа»</w:t>
      </w:r>
      <w:r w:rsidR="003C4993">
        <w:rPr>
          <w:rFonts w:cs="Arial"/>
          <w:bCs/>
          <w:szCs w:val="24"/>
        </w:rPr>
        <w:t xml:space="preserve"> с</w:t>
      </w:r>
      <w:r w:rsidRPr="00AE3FEB">
        <w:rPr>
          <w:rFonts w:cs="Arial"/>
          <w:bCs/>
          <w:szCs w:val="24"/>
        </w:rPr>
        <w:t xml:space="preserve"> 01.</w:t>
      </w:r>
      <w:r w:rsidR="002B5A5D">
        <w:rPr>
          <w:rFonts w:cs="Arial"/>
          <w:bCs/>
          <w:szCs w:val="24"/>
        </w:rPr>
        <w:t>01</w:t>
      </w:r>
      <w:r w:rsidRPr="00AE3FEB">
        <w:rPr>
          <w:rFonts w:cs="Arial"/>
          <w:bCs/>
          <w:szCs w:val="24"/>
        </w:rPr>
        <w:t>.201</w:t>
      </w:r>
      <w:r w:rsidR="003C4993">
        <w:rPr>
          <w:rFonts w:cs="Arial"/>
          <w:bCs/>
          <w:szCs w:val="24"/>
        </w:rPr>
        <w:t>8</w:t>
      </w:r>
      <w:r w:rsidRPr="00AE3FEB">
        <w:rPr>
          <w:rFonts w:cs="Arial"/>
          <w:bCs/>
          <w:szCs w:val="24"/>
        </w:rPr>
        <w:t xml:space="preserve"> по 31.12.201</w:t>
      </w:r>
      <w:r w:rsidR="003C4993">
        <w:rPr>
          <w:rFonts w:cs="Arial"/>
          <w:bCs/>
          <w:szCs w:val="24"/>
        </w:rPr>
        <w:t>8</w:t>
      </w:r>
      <w:r w:rsidRPr="00AE3FEB">
        <w:rPr>
          <w:rFonts w:cs="Arial"/>
          <w:bCs/>
          <w:szCs w:val="24"/>
        </w:rPr>
        <w:t xml:space="preserve">» - на </w:t>
      </w:r>
      <w:r w:rsidR="003C4993">
        <w:rPr>
          <w:rFonts w:cs="Arial"/>
          <w:bCs/>
          <w:szCs w:val="24"/>
        </w:rPr>
        <w:t>__</w:t>
      </w:r>
      <w:r w:rsidRPr="00AE3FEB">
        <w:rPr>
          <w:rFonts w:cs="Arial"/>
          <w:bCs/>
          <w:szCs w:val="24"/>
        </w:rPr>
        <w:t xml:space="preserve"> л.;</w:t>
      </w:r>
    </w:p>
    <w:p w:rsidR="002365FD" w:rsidRPr="00F05388" w:rsidRDefault="00A71FD9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color w:val="4F81BD"/>
          <w:szCs w:val="24"/>
        </w:rPr>
      </w:pPr>
      <w:r w:rsidRPr="00941F04">
        <w:rPr>
          <w:rFonts w:cs="Arial"/>
          <w:bCs/>
          <w:szCs w:val="24"/>
        </w:rPr>
        <w:t>Приложение № 12</w:t>
      </w:r>
      <w:r w:rsidRPr="00941F04">
        <w:rPr>
          <w:rFonts w:cs="Arial"/>
          <w:bCs/>
          <w:szCs w:val="24"/>
        </w:rPr>
        <w:noBreakHyphen/>
        <w:t>у</w:t>
      </w:r>
      <w:r w:rsidR="00BE54B2" w:rsidRPr="00941F04">
        <w:rPr>
          <w:rFonts w:cs="Arial"/>
          <w:bCs/>
          <w:szCs w:val="24"/>
        </w:rPr>
        <w:t xml:space="preserve"> «Тариф</w:t>
      </w:r>
      <w:r w:rsidR="001D528D" w:rsidRPr="00941F04">
        <w:rPr>
          <w:rFonts w:cs="Arial"/>
          <w:bCs/>
          <w:szCs w:val="24"/>
        </w:rPr>
        <w:t>ы</w:t>
      </w:r>
      <w:r w:rsidR="00BE54B2" w:rsidRPr="00941F04">
        <w:rPr>
          <w:rFonts w:cs="Arial"/>
          <w:bCs/>
          <w:szCs w:val="24"/>
        </w:rPr>
        <w:t xml:space="preserve"> за единицу объема медицинской помощи, оказанной в амбулаторных условиях, </w:t>
      </w:r>
      <w:r w:rsidR="00243258">
        <w:rPr>
          <w:rFonts w:cs="Arial"/>
          <w:szCs w:val="24"/>
          <w:lang w:eastAsia="ar-SA"/>
        </w:rPr>
        <w:t>финансовое обеспечение которой осуществляется</w:t>
      </w:r>
      <w:r w:rsidR="00243258" w:rsidRPr="003D7483">
        <w:rPr>
          <w:rFonts w:cs="Arial"/>
          <w:szCs w:val="24"/>
          <w:lang w:eastAsia="ar-SA"/>
        </w:rPr>
        <w:t xml:space="preserve"> </w:t>
      </w:r>
      <w:r w:rsidR="00BE54B2" w:rsidRPr="00941F04">
        <w:rPr>
          <w:rFonts w:cs="Arial"/>
          <w:bCs/>
          <w:szCs w:val="24"/>
        </w:rPr>
        <w:t>по подушевому нормативу финансирования на прикрепившихся лиц</w:t>
      </w:r>
      <w:r w:rsidR="00587EF0" w:rsidRPr="00941F04">
        <w:rPr>
          <w:rFonts w:cs="Arial"/>
          <w:bCs/>
          <w:szCs w:val="24"/>
        </w:rPr>
        <w:t xml:space="preserve">, </w:t>
      </w:r>
      <w:r w:rsidR="000F378C" w:rsidRPr="00941F04">
        <w:rPr>
          <w:rFonts w:cs="Arial" w:hint="eastAsia"/>
          <w:bCs/>
          <w:szCs w:val="24"/>
        </w:rPr>
        <w:t>с</w:t>
      </w:r>
      <w:r w:rsidR="000F378C" w:rsidRPr="00941F04">
        <w:rPr>
          <w:rFonts w:cs="Arial"/>
          <w:bCs/>
          <w:szCs w:val="24"/>
        </w:rPr>
        <w:t xml:space="preserve"> 01.0</w:t>
      </w:r>
      <w:r w:rsidR="00185D32">
        <w:rPr>
          <w:rFonts w:cs="Arial"/>
          <w:bCs/>
          <w:szCs w:val="24"/>
        </w:rPr>
        <w:t>1</w:t>
      </w:r>
      <w:r w:rsidR="000F378C" w:rsidRPr="00941F04">
        <w:rPr>
          <w:rFonts w:cs="Arial"/>
          <w:bCs/>
          <w:szCs w:val="24"/>
        </w:rPr>
        <w:t>.201</w:t>
      </w:r>
      <w:r w:rsidR="00185D32">
        <w:rPr>
          <w:rFonts w:cs="Arial"/>
          <w:bCs/>
          <w:szCs w:val="24"/>
        </w:rPr>
        <w:t>8</w:t>
      </w:r>
      <w:r w:rsidR="000F378C" w:rsidRPr="00941F04">
        <w:rPr>
          <w:rFonts w:cs="Arial"/>
          <w:bCs/>
          <w:szCs w:val="24"/>
        </w:rPr>
        <w:t xml:space="preserve"> </w:t>
      </w:r>
      <w:r w:rsidR="000F378C" w:rsidRPr="00941F04">
        <w:rPr>
          <w:rFonts w:cs="Arial" w:hint="eastAsia"/>
          <w:bCs/>
          <w:szCs w:val="24"/>
        </w:rPr>
        <w:t>по</w:t>
      </w:r>
      <w:r w:rsidR="000F378C" w:rsidRPr="00941F04">
        <w:rPr>
          <w:rFonts w:cs="Arial"/>
          <w:bCs/>
          <w:szCs w:val="24"/>
        </w:rPr>
        <w:t xml:space="preserve"> 31.12.201</w:t>
      </w:r>
      <w:r w:rsidR="00185D32">
        <w:rPr>
          <w:rFonts w:cs="Arial"/>
          <w:bCs/>
          <w:szCs w:val="24"/>
        </w:rPr>
        <w:t>8</w:t>
      </w:r>
      <w:r w:rsidR="00BE54B2" w:rsidRPr="00941F04">
        <w:rPr>
          <w:rFonts w:cs="Arial"/>
          <w:bCs/>
          <w:szCs w:val="24"/>
        </w:rPr>
        <w:t xml:space="preserve">» - на </w:t>
      </w:r>
      <w:r w:rsidR="00185D32">
        <w:rPr>
          <w:rFonts w:cs="Arial"/>
          <w:bCs/>
          <w:szCs w:val="24"/>
        </w:rPr>
        <w:t>__</w:t>
      </w:r>
      <w:r w:rsidR="00BE54B2" w:rsidRPr="00941F04">
        <w:rPr>
          <w:rFonts w:cs="Arial"/>
          <w:bCs/>
          <w:szCs w:val="24"/>
        </w:rPr>
        <w:t xml:space="preserve"> л.;</w:t>
      </w:r>
      <w:r w:rsidR="002365FD" w:rsidRPr="002365FD">
        <w:rPr>
          <w:rFonts w:cs="Arial"/>
          <w:bCs/>
          <w:color w:val="4F81BD"/>
          <w:szCs w:val="24"/>
        </w:rPr>
        <w:t xml:space="preserve"> </w:t>
      </w:r>
    </w:p>
    <w:p w:rsidR="002365FD" w:rsidRPr="00F05388" w:rsidRDefault="00952D82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color w:val="4F81BD"/>
          <w:szCs w:val="24"/>
        </w:rPr>
      </w:pPr>
      <w:r w:rsidRPr="006345AA">
        <w:rPr>
          <w:rFonts w:cs="Arial"/>
          <w:szCs w:val="24"/>
        </w:rPr>
        <w:t xml:space="preserve">Приложение № 12-по «Тарифы за проведение </w:t>
      </w:r>
      <w:r w:rsidR="00755062">
        <w:rPr>
          <w:rFonts w:cs="Arial"/>
          <w:szCs w:val="24"/>
        </w:rPr>
        <w:t>медицинских</w:t>
      </w:r>
      <w:r w:rsidRPr="006345AA">
        <w:rPr>
          <w:rFonts w:cs="Arial"/>
          <w:szCs w:val="24"/>
        </w:rPr>
        <w:t xml:space="preserve"> осмотр</w:t>
      </w:r>
      <w:r w:rsidR="00755062">
        <w:rPr>
          <w:rFonts w:cs="Arial"/>
          <w:szCs w:val="24"/>
        </w:rPr>
        <w:t>ов</w:t>
      </w:r>
      <w:r w:rsidRPr="006345AA">
        <w:rPr>
          <w:rFonts w:cs="Arial"/>
          <w:szCs w:val="24"/>
        </w:rPr>
        <w:t xml:space="preserve"> отдельных групп населения</w:t>
      </w:r>
      <w:r w:rsidRPr="006345AA">
        <w:rPr>
          <w:rFonts w:cs="Arial"/>
          <w:bCs/>
          <w:szCs w:val="24"/>
        </w:rPr>
        <w:t xml:space="preserve"> с 01.0</w:t>
      </w:r>
      <w:r w:rsidR="0049584C">
        <w:rPr>
          <w:rFonts w:cs="Arial"/>
          <w:bCs/>
          <w:szCs w:val="24"/>
        </w:rPr>
        <w:t>1</w:t>
      </w:r>
      <w:r w:rsidRPr="006345AA">
        <w:rPr>
          <w:rFonts w:cs="Arial"/>
          <w:bCs/>
          <w:szCs w:val="24"/>
        </w:rPr>
        <w:t>.201</w:t>
      </w:r>
      <w:r w:rsidR="0049584C">
        <w:rPr>
          <w:rFonts w:cs="Arial"/>
          <w:bCs/>
          <w:szCs w:val="24"/>
        </w:rPr>
        <w:t>8</w:t>
      </w:r>
      <w:r w:rsidRPr="006345AA">
        <w:rPr>
          <w:rFonts w:cs="Arial"/>
          <w:bCs/>
          <w:szCs w:val="24"/>
        </w:rPr>
        <w:t xml:space="preserve"> по 31.12.201</w:t>
      </w:r>
      <w:r w:rsidR="0049584C">
        <w:rPr>
          <w:rFonts w:cs="Arial"/>
          <w:bCs/>
          <w:szCs w:val="24"/>
        </w:rPr>
        <w:t>8</w:t>
      </w:r>
      <w:r w:rsidRPr="006345AA">
        <w:rPr>
          <w:rFonts w:cs="Arial"/>
          <w:szCs w:val="24"/>
        </w:rPr>
        <w:t xml:space="preserve">» - на </w:t>
      </w:r>
      <w:r w:rsidR="0049584C">
        <w:rPr>
          <w:rFonts w:cs="Arial"/>
          <w:szCs w:val="24"/>
        </w:rPr>
        <w:t>__</w:t>
      </w:r>
      <w:r w:rsidRPr="006345AA">
        <w:rPr>
          <w:rFonts w:cs="Arial"/>
          <w:szCs w:val="24"/>
        </w:rPr>
        <w:t xml:space="preserve"> л.; </w:t>
      </w:r>
    </w:p>
    <w:p w:rsidR="002365FD" w:rsidRPr="00F05388" w:rsidRDefault="00952D82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color w:val="4F81BD"/>
          <w:szCs w:val="24"/>
        </w:rPr>
      </w:pPr>
      <w:r w:rsidRPr="002365FD">
        <w:rPr>
          <w:rFonts w:cs="Arial"/>
          <w:bCs/>
          <w:szCs w:val="24"/>
        </w:rPr>
        <w:t>Приложение № 13 «Тарифы на амбулаторно-консультативную помощь с 01.0</w:t>
      </w:r>
      <w:r w:rsidR="00D547B1">
        <w:rPr>
          <w:rFonts w:cs="Arial"/>
          <w:bCs/>
          <w:szCs w:val="24"/>
        </w:rPr>
        <w:t>1</w:t>
      </w:r>
      <w:r w:rsidRPr="002365FD">
        <w:rPr>
          <w:rFonts w:cs="Arial"/>
          <w:bCs/>
          <w:szCs w:val="24"/>
        </w:rPr>
        <w:t>.201</w:t>
      </w:r>
      <w:r w:rsidR="00D547B1">
        <w:rPr>
          <w:rFonts w:cs="Arial"/>
          <w:bCs/>
          <w:szCs w:val="24"/>
        </w:rPr>
        <w:t>8</w:t>
      </w:r>
      <w:r w:rsidRPr="002365FD">
        <w:rPr>
          <w:rFonts w:cs="Arial"/>
          <w:bCs/>
          <w:szCs w:val="24"/>
        </w:rPr>
        <w:t xml:space="preserve"> по 31.12.201</w:t>
      </w:r>
      <w:r w:rsidR="00D547B1">
        <w:rPr>
          <w:rFonts w:cs="Arial"/>
          <w:bCs/>
          <w:szCs w:val="24"/>
        </w:rPr>
        <w:t>8</w:t>
      </w:r>
      <w:r w:rsidRPr="002365FD">
        <w:rPr>
          <w:rFonts w:cs="Arial"/>
          <w:bCs/>
          <w:szCs w:val="24"/>
        </w:rPr>
        <w:t xml:space="preserve">» - на </w:t>
      </w:r>
      <w:r w:rsidR="00D547B1">
        <w:rPr>
          <w:rFonts w:cs="Arial"/>
          <w:bCs/>
          <w:szCs w:val="24"/>
        </w:rPr>
        <w:t>__</w:t>
      </w:r>
      <w:r w:rsidRPr="002365FD">
        <w:rPr>
          <w:rFonts w:cs="Arial"/>
          <w:bCs/>
          <w:szCs w:val="24"/>
        </w:rPr>
        <w:t xml:space="preserve"> л.;</w:t>
      </w:r>
      <w:r w:rsidR="007D024D" w:rsidRPr="002365FD">
        <w:rPr>
          <w:rFonts w:cs="Arial"/>
          <w:i/>
          <w:color w:val="0070C0"/>
        </w:rPr>
        <w:t xml:space="preserve"> </w:t>
      </w:r>
    </w:p>
    <w:p w:rsidR="00F05388" w:rsidRPr="00F05388" w:rsidRDefault="000A538F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color w:val="4F81BD"/>
          <w:szCs w:val="24"/>
        </w:rPr>
      </w:pPr>
      <w:r w:rsidRPr="00F05388">
        <w:rPr>
          <w:rFonts w:cs="Arial"/>
          <w:bCs/>
          <w:szCs w:val="24"/>
        </w:rPr>
        <w:t>Приложение № 13-а «</w:t>
      </w:r>
      <w:r w:rsidR="00A83916" w:rsidRPr="00A83916">
        <w:rPr>
          <w:rFonts w:cs="Arial" w:hint="eastAsia"/>
          <w:bCs/>
          <w:szCs w:val="24"/>
        </w:rPr>
        <w:t>Тарифы</w:t>
      </w:r>
      <w:r w:rsidR="00A83916" w:rsidRPr="00A83916">
        <w:rPr>
          <w:rFonts w:cs="Arial"/>
          <w:bCs/>
          <w:szCs w:val="24"/>
        </w:rPr>
        <w:t xml:space="preserve"> </w:t>
      </w:r>
      <w:r w:rsidR="00A83916" w:rsidRPr="00A83916">
        <w:rPr>
          <w:rFonts w:cs="Arial" w:hint="eastAsia"/>
          <w:bCs/>
          <w:szCs w:val="24"/>
        </w:rPr>
        <w:t>на</w:t>
      </w:r>
      <w:r w:rsidR="00A83916" w:rsidRPr="00A83916">
        <w:rPr>
          <w:rFonts w:cs="Arial"/>
          <w:bCs/>
          <w:szCs w:val="24"/>
        </w:rPr>
        <w:t xml:space="preserve"> </w:t>
      </w:r>
      <w:r w:rsidR="00A83916" w:rsidRPr="00A83916">
        <w:rPr>
          <w:rFonts w:cs="Arial" w:hint="eastAsia"/>
          <w:bCs/>
          <w:szCs w:val="24"/>
        </w:rPr>
        <w:t>исследования</w:t>
      </w:r>
      <w:r w:rsidR="00A83916" w:rsidRPr="00A83916">
        <w:rPr>
          <w:rFonts w:cs="Arial"/>
          <w:bCs/>
          <w:szCs w:val="24"/>
        </w:rPr>
        <w:t xml:space="preserve"> </w:t>
      </w:r>
      <w:r w:rsidR="00A83916" w:rsidRPr="00A83916">
        <w:rPr>
          <w:rFonts w:cs="Arial" w:hint="eastAsia"/>
          <w:bCs/>
          <w:szCs w:val="24"/>
        </w:rPr>
        <w:t>компьютерная</w:t>
      </w:r>
      <w:r w:rsidR="00A83916" w:rsidRPr="00A83916">
        <w:rPr>
          <w:rFonts w:cs="Arial"/>
          <w:bCs/>
          <w:szCs w:val="24"/>
        </w:rPr>
        <w:t xml:space="preserve"> </w:t>
      </w:r>
      <w:r w:rsidR="00A83916" w:rsidRPr="00A83916">
        <w:rPr>
          <w:rFonts w:cs="Arial" w:hint="eastAsia"/>
          <w:bCs/>
          <w:szCs w:val="24"/>
        </w:rPr>
        <w:t>рентгенотомография</w:t>
      </w:r>
      <w:r w:rsidR="00A83916" w:rsidRPr="00A83916">
        <w:rPr>
          <w:rFonts w:cs="Arial"/>
          <w:bCs/>
          <w:szCs w:val="24"/>
        </w:rPr>
        <w:t xml:space="preserve">, </w:t>
      </w:r>
      <w:r w:rsidR="00A83916" w:rsidRPr="00A83916">
        <w:rPr>
          <w:rFonts w:cs="Arial" w:hint="eastAsia"/>
          <w:bCs/>
          <w:szCs w:val="24"/>
        </w:rPr>
        <w:t>магниторезонансная</w:t>
      </w:r>
      <w:r w:rsidR="00A83916" w:rsidRPr="00A83916">
        <w:rPr>
          <w:rFonts w:cs="Arial"/>
          <w:bCs/>
          <w:szCs w:val="24"/>
        </w:rPr>
        <w:t xml:space="preserve"> </w:t>
      </w:r>
      <w:r w:rsidR="00A83916" w:rsidRPr="00A83916">
        <w:rPr>
          <w:rFonts w:cs="Arial" w:hint="eastAsia"/>
          <w:bCs/>
          <w:szCs w:val="24"/>
        </w:rPr>
        <w:t>томография</w:t>
      </w:r>
      <w:r w:rsidR="00B165DD" w:rsidRPr="00F05388">
        <w:rPr>
          <w:rFonts w:cs="Arial"/>
          <w:bCs/>
          <w:szCs w:val="24"/>
        </w:rPr>
        <w:t xml:space="preserve"> </w:t>
      </w:r>
      <w:r w:rsidRPr="00F05388">
        <w:rPr>
          <w:rFonts w:cs="Arial"/>
          <w:bCs/>
          <w:szCs w:val="24"/>
        </w:rPr>
        <w:t>с 01.0</w:t>
      </w:r>
      <w:r w:rsidR="00D21A5E">
        <w:rPr>
          <w:rFonts w:cs="Arial"/>
          <w:bCs/>
          <w:szCs w:val="24"/>
        </w:rPr>
        <w:t>1</w:t>
      </w:r>
      <w:r w:rsidRPr="00F05388">
        <w:rPr>
          <w:rFonts w:cs="Arial"/>
          <w:bCs/>
          <w:szCs w:val="24"/>
        </w:rPr>
        <w:t>.201</w:t>
      </w:r>
      <w:r w:rsidR="00D21A5E">
        <w:rPr>
          <w:rFonts w:cs="Arial"/>
          <w:bCs/>
          <w:szCs w:val="24"/>
        </w:rPr>
        <w:t>8</w:t>
      </w:r>
      <w:r w:rsidRPr="00F05388">
        <w:rPr>
          <w:rFonts w:cs="Arial"/>
          <w:bCs/>
          <w:szCs w:val="24"/>
        </w:rPr>
        <w:t xml:space="preserve"> по 31.12.201</w:t>
      </w:r>
      <w:r w:rsidR="00D21A5E">
        <w:rPr>
          <w:rFonts w:cs="Arial"/>
          <w:bCs/>
          <w:szCs w:val="24"/>
        </w:rPr>
        <w:t>8</w:t>
      </w:r>
      <w:r w:rsidRPr="00F05388">
        <w:rPr>
          <w:rFonts w:cs="Arial"/>
          <w:bCs/>
          <w:szCs w:val="24"/>
        </w:rPr>
        <w:t xml:space="preserve">» - на </w:t>
      </w:r>
      <w:r w:rsidR="00D21A5E">
        <w:rPr>
          <w:rFonts w:cs="Arial"/>
          <w:bCs/>
          <w:szCs w:val="24"/>
        </w:rPr>
        <w:t>__</w:t>
      </w:r>
      <w:r w:rsidRPr="00F05388">
        <w:rPr>
          <w:rFonts w:cs="Arial"/>
          <w:bCs/>
          <w:szCs w:val="24"/>
        </w:rPr>
        <w:t> л.;</w:t>
      </w:r>
      <w:r w:rsidR="00F05388" w:rsidRPr="00F05388">
        <w:rPr>
          <w:rFonts w:cs="Arial"/>
          <w:bCs/>
          <w:szCs w:val="24"/>
        </w:rPr>
        <w:t xml:space="preserve"> </w:t>
      </w:r>
    </w:p>
    <w:p w:rsidR="00221F52" w:rsidRDefault="000A54D4" w:rsidP="00221F52">
      <w:pPr>
        <w:pStyle w:val="a7"/>
        <w:numPr>
          <w:ilvl w:val="0"/>
          <w:numId w:val="4"/>
        </w:numPr>
        <w:tabs>
          <w:tab w:val="clear" w:pos="1353"/>
          <w:tab w:val="num" w:pos="567"/>
        </w:tabs>
        <w:spacing w:before="60"/>
        <w:ind w:left="0" w:firstLine="426"/>
        <w:rPr>
          <w:rFonts w:cs="Arial"/>
          <w:bCs/>
          <w:color w:val="4F81BD"/>
          <w:szCs w:val="24"/>
        </w:rPr>
      </w:pPr>
      <w:r w:rsidRPr="006345AA">
        <w:rPr>
          <w:rFonts w:cs="Arial"/>
          <w:bCs/>
          <w:szCs w:val="24"/>
        </w:rPr>
        <w:t>Приложение № 13</w:t>
      </w:r>
      <w:r w:rsidRPr="006345AA">
        <w:rPr>
          <w:rFonts w:cs="Arial"/>
          <w:bCs/>
          <w:szCs w:val="24"/>
        </w:rPr>
        <w:noBreakHyphen/>
        <w:t>б «</w:t>
      </w:r>
      <w:r w:rsidRPr="006345AA">
        <w:rPr>
          <w:rFonts w:cs="Arial" w:hint="eastAsia"/>
          <w:bCs/>
          <w:szCs w:val="24"/>
        </w:rPr>
        <w:t>Тарифы</w:t>
      </w:r>
      <w:r w:rsidRPr="006345AA">
        <w:rPr>
          <w:rFonts w:cs="Arial"/>
          <w:bCs/>
          <w:szCs w:val="24"/>
        </w:rPr>
        <w:t xml:space="preserve"> </w:t>
      </w:r>
      <w:r w:rsidRPr="006345AA">
        <w:rPr>
          <w:rFonts w:cs="Arial" w:hint="eastAsia"/>
          <w:bCs/>
          <w:szCs w:val="24"/>
        </w:rPr>
        <w:t>на</w:t>
      </w:r>
      <w:r w:rsidRPr="006345AA">
        <w:rPr>
          <w:rFonts w:cs="Arial"/>
          <w:bCs/>
          <w:szCs w:val="24"/>
        </w:rPr>
        <w:t xml:space="preserve"> </w:t>
      </w:r>
      <w:r w:rsidRPr="006345AA">
        <w:rPr>
          <w:rFonts w:cs="Arial" w:hint="eastAsia"/>
          <w:bCs/>
          <w:szCs w:val="24"/>
        </w:rPr>
        <w:t>исследования</w:t>
      </w:r>
      <w:r w:rsidRPr="006345AA">
        <w:rPr>
          <w:rFonts w:cs="Arial"/>
          <w:bCs/>
          <w:szCs w:val="24"/>
        </w:rPr>
        <w:t xml:space="preserve"> </w:t>
      </w:r>
      <w:r w:rsidRPr="006345AA">
        <w:rPr>
          <w:rFonts w:cs="Arial" w:hint="eastAsia"/>
          <w:bCs/>
          <w:szCs w:val="24"/>
        </w:rPr>
        <w:t>позитронно</w:t>
      </w:r>
      <w:r w:rsidRPr="006345AA">
        <w:rPr>
          <w:rFonts w:cs="Arial"/>
          <w:bCs/>
          <w:szCs w:val="24"/>
        </w:rPr>
        <w:t>-</w:t>
      </w:r>
      <w:r w:rsidRPr="006345AA">
        <w:rPr>
          <w:rFonts w:cs="Arial" w:hint="eastAsia"/>
          <w:bCs/>
          <w:szCs w:val="24"/>
        </w:rPr>
        <w:t>эмиссионной</w:t>
      </w:r>
      <w:r w:rsidRPr="006345AA">
        <w:rPr>
          <w:rFonts w:cs="Arial"/>
          <w:bCs/>
          <w:szCs w:val="24"/>
        </w:rPr>
        <w:t xml:space="preserve"> </w:t>
      </w:r>
      <w:r w:rsidRPr="006345AA">
        <w:rPr>
          <w:rFonts w:cs="Arial" w:hint="eastAsia"/>
          <w:bCs/>
          <w:szCs w:val="24"/>
        </w:rPr>
        <w:t>томографии</w:t>
      </w:r>
      <w:r w:rsidRPr="006345AA">
        <w:rPr>
          <w:rFonts w:cs="Arial"/>
          <w:bCs/>
          <w:szCs w:val="24"/>
        </w:rPr>
        <w:t xml:space="preserve"> </w:t>
      </w:r>
      <w:r w:rsidRPr="006345AA">
        <w:rPr>
          <w:rFonts w:cs="Arial" w:hint="eastAsia"/>
          <w:bCs/>
          <w:szCs w:val="24"/>
        </w:rPr>
        <w:t>и</w:t>
      </w:r>
      <w:r w:rsidRPr="006345AA">
        <w:rPr>
          <w:rFonts w:cs="Arial"/>
          <w:bCs/>
          <w:szCs w:val="24"/>
        </w:rPr>
        <w:t xml:space="preserve"> </w:t>
      </w:r>
      <w:r w:rsidRPr="006345AA">
        <w:rPr>
          <w:rFonts w:cs="Arial" w:hint="eastAsia"/>
          <w:bCs/>
          <w:szCs w:val="24"/>
        </w:rPr>
        <w:t>позитронно</w:t>
      </w:r>
      <w:r w:rsidRPr="006345AA">
        <w:rPr>
          <w:rFonts w:cs="Arial"/>
          <w:bCs/>
          <w:szCs w:val="24"/>
        </w:rPr>
        <w:t>-</w:t>
      </w:r>
      <w:r w:rsidRPr="006345AA">
        <w:rPr>
          <w:rFonts w:cs="Arial" w:hint="eastAsia"/>
          <w:bCs/>
          <w:szCs w:val="24"/>
        </w:rPr>
        <w:t>эмиссионной</w:t>
      </w:r>
      <w:r w:rsidRPr="006345AA">
        <w:rPr>
          <w:rFonts w:cs="Arial"/>
          <w:bCs/>
          <w:szCs w:val="24"/>
        </w:rPr>
        <w:t xml:space="preserve"> </w:t>
      </w:r>
      <w:r w:rsidRPr="006345AA">
        <w:rPr>
          <w:rFonts w:cs="Arial" w:hint="eastAsia"/>
          <w:bCs/>
          <w:szCs w:val="24"/>
        </w:rPr>
        <w:t>томографии</w:t>
      </w:r>
      <w:r w:rsidRPr="006345AA">
        <w:rPr>
          <w:rFonts w:cs="Arial"/>
          <w:bCs/>
          <w:szCs w:val="24"/>
        </w:rPr>
        <w:t xml:space="preserve"> </w:t>
      </w:r>
      <w:r w:rsidRPr="006345AA">
        <w:rPr>
          <w:rFonts w:cs="Arial" w:hint="eastAsia"/>
          <w:bCs/>
          <w:szCs w:val="24"/>
        </w:rPr>
        <w:t>совмещенной</w:t>
      </w:r>
      <w:r w:rsidRPr="006345AA">
        <w:rPr>
          <w:rFonts w:cs="Arial"/>
          <w:bCs/>
          <w:szCs w:val="24"/>
        </w:rPr>
        <w:t xml:space="preserve"> </w:t>
      </w:r>
      <w:r w:rsidRPr="006345AA">
        <w:rPr>
          <w:rFonts w:cs="Arial" w:hint="eastAsia"/>
          <w:bCs/>
          <w:szCs w:val="24"/>
        </w:rPr>
        <w:t>с</w:t>
      </w:r>
      <w:r w:rsidRPr="006345AA">
        <w:rPr>
          <w:rFonts w:cs="Arial"/>
          <w:bCs/>
          <w:szCs w:val="24"/>
        </w:rPr>
        <w:t xml:space="preserve"> </w:t>
      </w:r>
      <w:r w:rsidRPr="006345AA">
        <w:rPr>
          <w:rFonts w:cs="Arial" w:hint="eastAsia"/>
          <w:bCs/>
          <w:szCs w:val="24"/>
        </w:rPr>
        <w:t>компьютерной</w:t>
      </w:r>
      <w:r w:rsidRPr="006345AA">
        <w:rPr>
          <w:rFonts w:cs="Arial"/>
          <w:bCs/>
          <w:szCs w:val="24"/>
        </w:rPr>
        <w:t xml:space="preserve"> </w:t>
      </w:r>
      <w:r w:rsidRPr="006345AA">
        <w:rPr>
          <w:rFonts w:cs="Arial" w:hint="eastAsia"/>
          <w:bCs/>
          <w:szCs w:val="24"/>
        </w:rPr>
        <w:t>томографией</w:t>
      </w:r>
      <w:r w:rsidRPr="006345AA">
        <w:rPr>
          <w:rFonts w:cs="Arial"/>
          <w:bCs/>
          <w:szCs w:val="24"/>
        </w:rPr>
        <w:t xml:space="preserve"> </w:t>
      </w:r>
      <w:r w:rsidRPr="006345AA">
        <w:rPr>
          <w:rFonts w:cs="Arial" w:hint="eastAsia"/>
          <w:bCs/>
          <w:szCs w:val="24"/>
        </w:rPr>
        <w:t>с</w:t>
      </w:r>
      <w:r w:rsidRPr="006345AA">
        <w:rPr>
          <w:rFonts w:cs="Arial"/>
          <w:bCs/>
          <w:szCs w:val="24"/>
        </w:rPr>
        <w:t xml:space="preserve"> 01.01.201</w:t>
      </w:r>
      <w:r w:rsidR="00E90A2F">
        <w:rPr>
          <w:rFonts w:cs="Arial"/>
          <w:bCs/>
          <w:szCs w:val="24"/>
        </w:rPr>
        <w:t>8</w:t>
      </w:r>
      <w:r w:rsidRPr="006345AA">
        <w:rPr>
          <w:rFonts w:cs="Arial"/>
          <w:bCs/>
          <w:szCs w:val="24"/>
        </w:rPr>
        <w:t xml:space="preserve"> </w:t>
      </w:r>
      <w:r w:rsidRPr="006345AA">
        <w:rPr>
          <w:rFonts w:cs="Arial" w:hint="eastAsia"/>
          <w:bCs/>
          <w:szCs w:val="24"/>
        </w:rPr>
        <w:t>по</w:t>
      </w:r>
      <w:r w:rsidRPr="006345AA">
        <w:rPr>
          <w:rFonts w:cs="Arial"/>
          <w:bCs/>
          <w:szCs w:val="24"/>
        </w:rPr>
        <w:t xml:space="preserve"> 31.12.201</w:t>
      </w:r>
      <w:r w:rsidR="00E90A2F">
        <w:rPr>
          <w:rFonts w:cs="Arial"/>
          <w:bCs/>
          <w:szCs w:val="24"/>
        </w:rPr>
        <w:t>8</w:t>
      </w:r>
      <w:r w:rsidRPr="006345AA">
        <w:rPr>
          <w:rFonts w:cs="Arial"/>
          <w:bCs/>
          <w:szCs w:val="24"/>
        </w:rPr>
        <w:t xml:space="preserve">» - на </w:t>
      </w:r>
      <w:r w:rsidR="00E90A2F">
        <w:rPr>
          <w:rFonts w:cs="Arial"/>
          <w:bCs/>
          <w:szCs w:val="24"/>
        </w:rPr>
        <w:t>__</w:t>
      </w:r>
      <w:r w:rsidRPr="006345AA">
        <w:rPr>
          <w:rFonts w:cs="Arial"/>
          <w:bCs/>
          <w:szCs w:val="24"/>
        </w:rPr>
        <w:t xml:space="preserve"> л.;</w:t>
      </w:r>
      <w:r w:rsidR="00221F52" w:rsidRPr="00221F52">
        <w:rPr>
          <w:rFonts w:cs="Arial"/>
          <w:bCs/>
          <w:color w:val="4F81BD"/>
          <w:szCs w:val="24"/>
        </w:rPr>
        <w:t xml:space="preserve"> </w:t>
      </w:r>
    </w:p>
    <w:p w:rsidR="0055055D" w:rsidRPr="006345AA" w:rsidRDefault="0055055D" w:rsidP="00941F04">
      <w:pPr>
        <w:pStyle w:val="2"/>
        <w:keepLines/>
        <w:numPr>
          <w:ilvl w:val="0"/>
          <w:numId w:val="1"/>
        </w:numPr>
        <w:tabs>
          <w:tab w:val="num" w:pos="0"/>
        </w:tabs>
        <w:spacing w:before="60"/>
        <w:ind w:left="0" w:firstLine="357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Приложение № 13-в «Тарифы</w:t>
      </w:r>
      <w:r w:rsidRPr="0055055D">
        <w:rPr>
          <w:rFonts w:ascii="Arial" w:hAnsi="Arial" w:cs="Arial"/>
          <w:szCs w:val="24"/>
        </w:rPr>
        <w:t xml:space="preserve"> </w:t>
      </w:r>
      <w:r w:rsidRPr="006345AA">
        <w:rPr>
          <w:rFonts w:ascii="Arial" w:hAnsi="Arial" w:cs="Arial"/>
          <w:szCs w:val="24"/>
        </w:rPr>
        <w:t>на оплату медицинской помощи</w:t>
      </w:r>
      <w:r>
        <w:rPr>
          <w:rFonts w:ascii="Arial" w:hAnsi="Arial" w:cs="Arial"/>
          <w:szCs w:val="24"/>
        </w:rPr>
        <w:t xml:space="preserve"> с применением лучевой терапии с 01.01.201</w:t>
      </w:r>
      <w:r w:rsidR="000F2ACA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по 31.12.201</w:t>
      </w:r>
      <w:r w:rsidR="000F2ACA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» – на </w:t>
      </w:r>
      <w:r w:rsidR="000F2ACA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 xml:space="preserve"> л.;</w:t>
      </w:r>
    </w:p>
    <w:p w:rsidR="002365FD" w:rsidRPr="00F05388" w:rsidRDefault="00952D82" w:rsidP="002365FD">
      <w:pPr>
        <w:pStyle w:val="2"/>
        <w:keepLines/>
        <w:numPr>
          <w:ilvl w:val="0"/>
          <w:numId w:val="1"/>
        </w:numPr>
        <w:tabs>
          <w:tab w:val="num" w:pos="0"/>
        </w:tabs>
        <w:spacing w:before="60"/>
        <w:ind w:left="0" w:firstLine="357"/>
        <w:rPr>
          <w:rFonts w:ascii="Arial" w:hAnsi="Arial" w:cs="Arial"/>
          <w:bCs/>
          <w:color w:val="4F81BD"/>
          <w:szCs w:val="24"/>
        </w:rPr>
      </w:pPr>
      <w:r w:rsidRPr="002365FD">
        <w:rPr>
          <w:rFonts w:ascii="Arial" w:hAnsi="Arial" w:cs="Arial"/>
          <w:szCs w:val="24"/>
        </w:rPr>
        <w:t>Приложение № 13-д</w:t>
      </w:r>
      <w:r w:rsidRPr="002365FD">
        <w:rPr>
          <w:rFonts w:ascii="Arial" w:hAnsi="Arial" w:cs="Arial"/>
          <w:szCs w:val="24"/>
          <w:lang w:val="en-US"/>
        </w:rPr>
        <w:t> </w:t>
      </w:r>
      <w:r w:rsidRPr="002365FD">
        <w:rPr>
          <w:rFonts w:ascii="Arial" w:hAnsi="Arial" w:cs="Arial"/>
          <w:szCs w:val="24"/>
        </w:rPr>
        <w:t xml:space="preserve"> «Тарифы </w:t>
      </w:r>
      <w:r w:rsidR="006C40EF" w:rsidRPr="002365FD">
        <w:rPr>
          <w:rFonts w:ascii="Arial" w:hAnsi="Arial" w:cs="Arial"/>
          <w:szCs w:val="24"/>
        </w:rPr>
        <w:t>за</w:t>
      </w:r>
      <w:r w:rsidRPr="002365FD">
        <w:rPr>
          <w:rFonts w:ascii="Arial" w:hAnsi="Arial" w:cs="Arial"/>
          <w:szCs w:val="24"/>
        </w:rPr>
        <w:t xml:space="preserve"> проведени</w:t>
      </w:r>
      <w:r w:rsidR="006C40EF" w:rsidRPr="002365FD">
        <w:rPr>
          <w:rFonts w:ascii="Arial" w:hAnsi="Arial" w:cs="Arial"/>
          <w:szCs w:val="24"/>
        </w:rPr>
        <w:t>е</w:t>
      </w:r>
      <w:r w:rsidR="002251EC" w:rsidRPr="002365FD">
        <w:rPr>
          <w:rFonts w:ascii="Arial" w:hAnsi="Arial" w:cs="Arial"/>
          <w:szCs w:val="24"/>
        </w:rPr>
        <w:t xml:space="preserve"> диспансеризации определен</w:t>
      </w:r>
      <w:r w:rsidRPr="002365FD">
        <w:rPr>
          <w:rFonts w:ascii="Arial" w:hAnsi="Arial" w:cs="Arial"/>
          <w:szCs w:val="24"/>
        </w:rPr>
        <w:t>ных групп населения с 01.0</w:t>
      </w:r>
      <w:r w:rsidR="000F2ACA">
        <w:rPr>
          <w:rFonts w:ascii="Arial" w:hAnsi="Arial" w:cs="Arial"/>
          <w:szCs w:val="24"/>
        </w:rPr>
        <w:t>1</w:t>
      </w:r>
      <w:r w:rsidRPr="002365FD">
        <w:rPr>
          <w:rFonts w:ascii="Arial" w:hAnsi="Arial" w:cs="Arial"/>
          <w:szCs w:val="24"/>
        </w:rPr>
        <w:t>.201</w:t>
      </w:r>
      <w:r w:rsidR="000F2ACA">
        <w:rPr>
          <w:rFonts w:ascii="Arial" w:hAnsi="Arial" w:cs="Arial"/>
          <w:szCs w:val="24"/>
        </w:rPr>
        <w:t>8</w:t>
      </w:r>
      <w:r w:rsidRPr="002365FD">
        <w:rPr>
          <w:rFonts w:ascii="Arial" w:hAnsi="Arial" w:cs="Arial"/>
          <w:szCs w:val="24"/>
        </w:rPr>
        <w:t xml:space="preserve"> по 31.12.201</w:t>
      </w:r>
      <w:r w:rsidR="000F2ACA">
        <w:rPr>
          <w:rFonts w:ascii="Arial" w:hAnsi="Arial" w:cs="Arial"/>
          <w:szCs w:val="24"/>
        </w:rPr>
        <w:t>8</w:t>
      </w:r>
      <w:r w:rsidRPr="002365FD">
        <w:rPr>
          <w:rFonts w:ascii="Arial" w:hAnsi="Arial" w:cs="Arial"/>
          <w:szCs w:val="24"/>
        </w:rPr>
        <w:t xml:space="preserve">» - на </w:t>
      </w:r>
      <w:r w:rsidR="000F2ACA">
        <w:rPr>
          <w:rFonts w:ascii="Arial" w:hAnsi="Arial" w:cs="Arial"/>
          <w:szCs w:val="24"/>
        </w:rPr>
        <w:t>__</w:t>
      </w:r>
      <w:r w:rsidRPr="002365FD">
        <w:rPr>
          <w:rFonts w:ascii="Arial" w:hAnsi="Arial" w:cs="Arial"/>
          <w:szCs w:val="24"/>
        </w:rPr>
        <w:t> л.;</w:t>
      </w:r>
      <w:r w:rsidR="002365FD" w:rsidRPr="002365FD">
        <w:rPr>
          <w:rFonts w:ascii="Arial" w:hAnsi="Arial" w:cs="Arial"/>
          <w:bCs/>
          <w:color w:val="4F81BD"/>
          <w:szCs w:val="24"/>
        </w:rPr>
        <w:t xml:space="preserve"> </w:t>
      </w:r>
    </w:p>
    <w:p w:rsidR="00F05388" w:rsidRPr="00F05388" w:rsidRDefault="00952D82" w:rsidP="00F05388">
      <w:pPr>
        <w:pStyle w:val="2"/>
        <w:keepLines/>
        <w:numPr>
          <w:ilvl w:val="0"/>
          <w:numId w:val="1"/>
        </w:numPr>
        <w:tabs>
          <w:tab w:val="num" w:pos="0"/>
        </w:tabs>
        <w:spacing w:before="60"/>
        <w:ind w:left="0" w:firstLine="357"/>
        <w:rPr>
          <w:rFonts w:ascii="Arial" w:hAnsi="Arial" w:cs="Arial"/>
          <w:bCs/>
          <w:color w:val="4F81BD"/>
          <w:szCs w:val="24"/>
        </w:rPr>
      </w:pPr>
      <w:r w:rsidRPr="00F05388">
        <w:rPr>
          <w:rFonts w:ascii="Arial" w:hAnsi="Arial" w:cs="Arial"/>
          <w:szCs w:val="24"/>
        </w:rPr>
        <w:t xml:space="preserve">Приложение № 14 «Тарифы на </w:t>
      </w:r>
      <w:r w:rsidR="009C5B24">
        <w:rPr>
          <w:rFonts w:ascii="Arial" w:hAnsi="Arial" w:cs="Arial"/>
          <w:szCs w:val="24"/>
        </w:rPr>
        <w:t>первичную меди</w:t>
      </w:r>
      <w:r w:rsidR="00817B64">
        <w:rPr>
          <w:rFonts w:ascii="Arial" w:hAnsi="Arial" w:cs="Arial"/>
          <w:szCs w:val="24"/>
        </w:rPr>
        <w:t>к</w:t>
      </w:r>
      <w:r w:rsidR="009C5B24">
        <w:rPr>
          <w:rFonts w:ascii="Arial" w:hAnsi="Arial" w:cs="Arial"/>
          <w:szCs w:val="24"/>
        </w:rPr>
        <w:t xml:space="preserve">о-санитарную специализированную </w:t>
      </w:r>
      <w:r w:rsidRPr="00F05388">
        <w:rPr>
          <w:rFonts w:ascii="Arial" w:hAnsi="Arial" w:cs="Arial"/>
          <w:szCs w:val="24"/>
        </w:rPr>
        <w:t>стоматологическую</w:t>
      </w:r>
      <w:r w:rsidR="006C40EF" w:rsidRPr="00F05388">
        <w:rPr>
          <w:rFonts w:ascii="Arial" w:hAnsi="Arial" w:cs="Arial"/>
          <w:szCs w:val="24"/>
        </w:rPr>
        <w:t xml:space="preserve"> помощь </w:t>
      </w:r>
      <w:r w:rsidR="009C5B24">
        <w:rPr>
          <w:rFonts w:ascii="Arial" w:hAnsi="Arial" w:cs="Arial"/>
          <w:szCs w:val="24"/>
        </w:rPr>
        <w:t>в амбулаторных условиях</w:t>
      </w:r>
      <w:r w:rsidRPr="00F05388">
        <w:rPr>
          <w:rFonts w:ascii="Arial" w:hAnsi="Arial" w:cs="Arial"/>
          <w:szCs w:val="24"/>
        </w:rPr>
        <w:t xml:space="preserve"> с 01.</w:t>
      </w:r>
      <w:r w:rsidR="00A33DE5" w:rsidRPr="00F05388">
        <w:rPr>
          <w:rFonts w:ascii="Arial" w:hAnsi="Arial" w:cs="Arial"/>
          <w:szCs w:val="24"/>
        </w:rPr>
        <w:t>0</w:t>
      </w:r>
      <w:r w:rsidR="00E37F38">
        <w:rPr>
          <w:rFonts w:ascii="Arial" w:hAnsi="Arial" w:cs="Arial"/>
          <w:szCs w:val="24"/>
        </w:rPr>
        <w:t>1</w:t>
      </w:r>
      <w:r w:rsidRPr="00F05388">
        <w:rPr>
          <w:rFonts w:ascii="Arial" w:hAnsi="Arial" w:cs="Arial"/>
          <w:szCs w:val="24"/>
        </w:rPr>
        <w:t>.201</w:t>
      </w:r>
      <w:r w:rsidR="00E37F38">
        <w:rPr>
          <w:rFonts w:ascii="Arial" w:hAnsi="Arial" w:cs="Arial"/>
          <w:szCs w:val="24"/>
        </w:rPr>
        <w:t>8</w:t>
      </w:r>
      <w:r w:rsidRPr="00F05388">
        <w:rPr>
          <w:rFonts w:ascii="Arial" w:hAnsi="Arial" w:cs="Arial"/>
          <w:szCs w:val="24"/>
        </w:rPr>
        <w:t xml:space="preserve"> по 31.12.201</w:t>
      </w:r>
      <w:r w:rsidR="00E37F38">
        <w:rPr>
          <w:rFonts w:ascii="Arial" w:hAnsi="Arial" w:cs="Arial"/>
          <w:szCs w:val="24"/>
        </w:rPr>
        <w:t>8</w:t>
      </w:r>
      <w:r w:rsidRPr="00F05388">
        <w:rPr>
          <w:rFonts w:ascii="Arial" w:hAnsi="Arial" w:cs="Arial"/>
          <w:szCs w:val="24"/>
        </w:rPr>
        <w:t>» - на </w:t>
      </w:r>
      <w:r w:rsidR="00E37F38">
        <w:rPr>
          <w:rFonts w:ascii="Arial" w:hAnsi="Arial" w:cs="Arial"/>
          <w:szCs w:val="24"/>
        </w:rPr>
        <w:t>__</w:t>
      </w:r>
      <w:r w:rsidRPr="00F05388">
        <w:rPr>
          <w:rFonts w:ascii="Arial" w:hAnsi="Arial" w:cs="Arial"/>
          <w:szCs w:val="24"/>
        </w:rPr>
        <w:t> л.;</w:t>
      </w:r>
      <w:r w:rsidR="00F05388" w:rsidRPr="00F05388">
        <w:rPr>
          <w:rFonts w:ascii="Arial" w:hAnsi="Arial" w:cs="Arial"/>
          <w:szCs w:val="24"/>
        </w:rPr>
        <w:t xml:space="preserve"> </w:t>
      </w:r>
    </w:p>
    <w:p w:rsidR="00F05388" w:rsidRPr="00E6347E" w:rsidRDefault="00952D82" w:rsidP="00F05388">
      <w:pPr>
        <w:pStyle w:val="2"/>
        <w:keepLines/>
        <w:numPr>
          <w:ilvl w:val="0"/>
          <w:numId w:val="1"/>
        </w:numPr>
        <w:tabs>
          <w:tab w:val="num" w:pos="0"/>
        </w:tabs>
        <w:spacing w:before="60"/>
        <w:ind w:left="0" w:firstLine="357"/>
        <w:rPr>
          <w:rFonts w:ascii="Arial" w:hAnsi="Arial" w:cs="Arial"/>
          <w:color w:val="548DD4"/>
          <w:szCs w:val="24"/>
        </w:rPr>
      </w:pPr>
      <w:r w:rsidRPr="00F05388">
        <w:rPr>
          <w:rFonts w:ascii="Arial" w:hAnsi="Arial" w:cs="Arial"/>
          <w:szCs w:val="24"/>
        </w:rPr>
        <w:t xml:space="preserve">Приложение № 14-а </w:t>
      </w:r>
      <w:r w:rsidR="00E6347E" w:rsidRPr="00E6347E">
        <w:rPr>
          <w:rFonts w:ascii="Arial" w:hAnsi="Arial" w:cs="Arial"/>
          <w:szCs w:val="24"/>
        </w:rPr>
        <w:t>«</w:t>
      </w:r>
      <w:r w:rsidR="00DF46F0" w:rsidRPr="00DF46F0">
        <w:rPr>
          <w:rFonts w:ascii="Arial" w:hAnsi="Arial" w:cs="Arial" w:hint="eastAsia"/>
          <w:szCs w:val="24"/>
        </w:rPr>
        <w:t>Тарифы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на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первичную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медико</w:t>
      </w:r>
      <w:r w:rsidR="00DF46F0" w:rsidRPr="00DF46F0">
        <w:rPr>
          <w:rFonts w:ascii="Arial" w:hAnsi="Arial" w:cs="Arial"/>
          <w:szCs w:val="24"/>
        </w:rPr>
        <w:t>-</w:t>
      </w:r>
      <w:r w:rsidR="00DF46F0" w:rsidRPr="00DF46F0">
        <w:rPr>
          <w:rFonts w:ascii="Arial" w:hAnsi="Arial" w:cs="Arial" w:hint="eastAsia"/>
          <w:szCs w:val="24"/>
        </w:rPr>
        <w:t>санитарную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специализированную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стоматологическую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помощь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в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амбулаторных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условиях</w:t>
      </w:r>
      <w:r w:rsidR="00DF46F0" w:rsidRPr="00DF46F0">
        <w:rPr>
          <w:rFonts w:ascii="Arial" w:hAnsi="Arial" w:cs="Arial"/>
          <w:szCs w:val="24"/>
        </w:rPr>
        <w:t xml:space="preserve">, </w:t>
      </w:r>
      <w:r w:rsidR="00DF46F0" w:rsidRPr="00DF46F0">
        <w:rPr>
          <w:rFonts w:ascii="Arial" w:hAnsi="Arial" w:cs="Arial" w:hint="eastAsia"/>
          <w:szCs w:val="24"/>
        </w:rPr>
        <w:t>оказываемую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взрослому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и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детскому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населению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в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неотложной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форме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на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дому</w:t>
      </w:r>
      <w:r w:rsidR="00DF46F0" w:rsidRPr="00DF46F0">
        <w:rPr>
          <w:rFonts w:ascii="Arial" w:hAnsi="Arial" w:cs="Arial"/>
          <w:szCs w:val="24"/>
        </w:rPr>
        <w:t xml:space="preserve">,  </w:t>
      </w:r>
      <w:r w:rsidR="00DF46F0" w:rsidRPr="00DF46F0">
        <w:rPr>
          <w:rFonts w:ascii="Arial" w:hAnsi="Arial" w:cs="Arial" w:hint="eastAsia"/>
          <w:szCs w:val="24"/>
        </w:rPr>
        <w:t>в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воскресные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дни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и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официальные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праздничные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дни</w:t>
      </w:r>
      <w:r w:rsidR="00DF46F0" w:rsidRPr="00DF46F0">
        <w:rPr>
          <w:rFonts w:ascii="Arial" w:hAnsi="Arial" w:cs="Arial"/>
          <w:szCs w:val="24"/>
        </w:rPr>
        <w:t xml:space="preserve">, </w:t>
      </w:r>
      <w:r w:rsidR="00DF46F0" w:rsidRPr="00DF46F0">
        <w:rPr>
          <w:rFonts w:ascii="Arial" w:hAnsi="Arial" w:cs="Arial" w:hint="eastAsia"/>
          <w:szCs w:val="24"/>
        </w:rPr>
        <w:t>а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также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в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отдельных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медицинских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организациях</w:t>
      </w:r>
      <w:r w:rsidR="00DF46F0" w:rsidRPr="00DF46F0">
        <w:rPr>
          <w:rFonts w:ascii="Arial" w:hAnsi="Arial" w:cs="Arial"/>
          <w:szCs w:val="24"/>
        </w:rPr>
        <w:t xml:space="preserve"> </w:t>
      </w:r>
      <w:r w:rsidR="00DF46F0" w:rsidRPr="00DF46F0">
        <w:rPr>
          <w:rFonts w:ascii="Arial" w:hAnsi="Arial" w:cs="Arial" w:hint="eastAsia"/>
          <w:szCs w:val="24"/>
        </w:rPr>
        <w:t>с</w:t>
      </w:r>
      <w:r w:rsidR="00DF46F0" w:rsidRPr="00DF46F0">
        <w:rPr>
          <w:rFonts w:ascii="Arial" w:hAnsi="Arial" w:cs="Arial"/>
          <w:szCs w:val="24"/>
        </w:rPr>
        <w:t xml:space="preserve"> 22-00 </w:t>
      </w:r>
      <w:r w:rsidR="00DF46F0" w:rsidRPr="00DF46F0">
        <w:rPr>
          <w:rFonts w:ascii="Arial" w:hAnsi="Arial" w:cs="Arial" w:hint="eastAsia"/>
          <w:szCs w:val="24"/>
        </w:rPr>
        <w:t>час</w:t>
      </w:r>
      <w:r w:rsidR="00DF46F0" w:rsidRPr="00DF46F0">
        <w:rPr>
          <w:rFonts w:ascii="Arial" w:hAnsi="Arial" w:cs="Arial"/>
          <w:szCs w:val="24"/>
        </w:rPr>
        <w:t xml:space="preserve">. </w:t>
      </w:r>
      <w:r w:rsidR="00DF46F0" w:rsidRPr="00DF46F0">
        <w:rPr>
          <w:rFonts w:ascii="Arial" w:hAnsi="Arial" w:cs="Arial" w:hint="eastAsia"/>
          <w:szCs w:val="24"/>
        </w:rPr>
        <w:t>до</w:t>
      </w:r>
      <w:r w:rsidR="00DF46F0" w:rsidRPr="00DF46F0">
        <w:rPr>
          <w:rFonts w:ascii="Arial" w:hAnsi="Arial" w:cs="Arial"/>
          <w:szCs w:val="24"/>
        </w:rPr>
        <w:t xml:space="preserve"> 06-00 </w:t>
      </w:r>
      <w:r w:rsidR="00DF46F0" w:rsidRPr="00DF46F0">
        <w:rPr>
          <w:rFonts w:ascii="Arial" w:hAnsi="Arial" w:cs="Arial" w:hint="eastAsia"/>
          <w:szCs w:val="24"/>
        </w:rPr>
        <w:t>час</w:t>
      </w:r>
      <w:r w:rsidR="00DF46F0" w:rsidRPr="00DF46F0">
        <w:rPr>
          <w:rFonts w:ascii="Arial" w:hAnsi="Arial" w:cs="Arial"/>
          <w:szCs w:val="24"/>
        </w:rPr>
        <w:t xml:space="preserve">., </w:t>
      </w:r>
      <w:r w:rsidR="00DF46F0" w:rsidRPr="00DF46F0">
        <w:rPr>
          <w:rFonts w:ascii="Arial" w:hAnsi="Arial" w:cs="Arial" w:hint="eastAsia"/>
          <w:szCs w:val="24"/>
        </w:rPr>
        <w:t>с</w:t>
      </w:r>
      <w:r w:rsidR="00DF46F0" w:rsidRPr="00DF46F0">
        <w:rPr>
          <w:rFonts w:ascii="Arial" w:hAnsi="Arial" w:cs="Arial"/>
          <w:szCs w:val="24"/>
        </w:rPr>
        <w:t xml:space="preserve">  01.01.2018 </w:t>
      </w:r>
      <w:r w:rsidR="00DF46F0" w:rsidRPr="00DF46F0">
        <w:rPr>
          <w:rFonts w:ascii="Arial" w:hAnsi="Arial" w:cs="Arial" w:hint="eastAsia"/>
          <w:szCs w:val="24"/>
        </w:rPr>
        <w:t>по</w:t>
      </w:r>
      <w:r w:rsidR="00DF46F0" w:rsidRPr="00DF46F0">
        <w:rPr>
          <w:rFonts w:ascii="Arial" w:hAnsi="Arial" w:cs="Arial"/>
          <w:szCs w:val="24"/>
        </w:rPr>
        <w:t xml:space="preserve"> 31.12.2018</w:t>
      </w:r>
      <w:r w:rsidR="00E6347E" w:rsidRPr="00E6347E">
        <w:rPr>
          <w:rFonts w:ascii="Arial" w:hAnsi="Arial" w:cs="Arial"/>
          <w:szCs w:val="24"/>
        </w:rPr>
        <w:t>»</w:t>
      </w:r>
      <w:r w:rsidRPr="00F05388">
        <w:rPr>
          <w:rFonts w:ascii="Arial" w:hAnsi="Arial" w:cs="Arial"/>
          <w:szCs w:val="24"/>
        </w:rPr>
        <w:t xml:space="preserve"> – на </w:t>
      </w:r>
      <w:r w:rsidR="00D062F4">
        <w:rPr>
          <w:rFonts w:ascii="Arial" w:hAnsi="Arial" w:cs="Arial"/>
          <w:szCs w:val="24"/>
        </w:rPr>
        <w:t>__</w:t>
      </w:r>
      <w:r w:rsidRPr="00F05388">
        <w:rPr>
          <w:rFonts w:ascii="Arial" w:hAnsi="Arial" w:cs="Arial"/>
          <w:szCs w:val="24"/>
        </w:rPr>
        <w:t xml:space="preserve"> л.;</w:t>
      </w:r>
      <w:r w:rsidR="00F05388" w:rsidRPr="00F05388">
        <w:rPr>
          <w:rFonts w:ascii="Arial" w:hAnsi="Arial" w:cs="Arial"/>
          <w:szCs w:val="24"/>
        </w:rPr>
        <w:t xml:space="preserve"> </w:t>
      </w:r>
    </w:p>
    <w:p w:rsidR="00952D82" w:rsidRPr="006345AA" w:rsidRDefault="00952D82" w:rsidP="00941F04">
      <w:pPr>
        <w:pStyle w:val="2"/>
        <w:keepLines/>
        <w:numPr>
          <w:ilvl w:val="0"/>
          <w:numId w:val="1"/>
        </w:numPr>
        <w:tabs>
          <w:tab w:val="clear" w:pos="786"/>
          <w:tab w:val="num" w:pos="720"/>
          <w:tab w:val="left" w:pos="9345"/>
        </w:tabs>
        <w:spacing w:before="60"/>
        <w:ind w:left="0" w:firstLine="357"/>
        <w:rPr>
          <w:rFonts w:ascii="Arial" w:hAnsi="Arial" w:cs="Arial"/>
          <w:szCs w:val="24"/>
        </w:rPr>
      </w:pPr>
      <w:r w:rsidRPr="006345AA">
        <w:rPr>
          <w:rFonts w:ascii="Arial" w:hAnsi="Arial" w:cs="Arial"/>
          <w:szCs w:val="24"/>
        </w:rPr>
        <w:t>Приложение № 15 «</w:t>
      </w:r>
      <w:r w:rsidR="00A306CD" w:rsidRPr="00A306CD">
        <w:rPr>
          <w:rFonts w:ascii="Arial" w:hAnsi="Arial" w:cs="Arial" w:hint="eastAsia"/>
          <w:szCs w:val="24"/>
        </w:rPr>
        <w:t>Подушевые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нормативы</w:t>
      </w:r>
      <w:r w:rsidR="00A306CD" w:rsidRPr="00A306CD">
        <w:rPr>
          <w:rFonts w:ascii="Arial" w:hAnsi="Arial" w:cs="Arial"/>
          <w:szCs w:val="24"/>
        </w:rPr>
        <w:t xml:space="preserve">  </w:t>
      </w:r>
      <w:r w:rsidR="00A306CD" w:rsidRPr="00A306CD">
        <w:rPr>
          <w:rFonts w:ascii="Arial" w:hAnsi="Arial" w:cs="Arial" w:hint="eastAsia"/>
          <w:szCs w:val="24"/>
        </w:rPr>
        <w:t>финансирования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на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медицинскую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помощь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для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МО</w:t>
      </w:r>
      <w:r w:rsidR="00A306CD" w:rsidRPr="00A306CD">
        <w:rPr>
          <w:rFonts w:ascii="Arial" w:hAnsi="Arial" w:cs="Arial"/>
          <w:szCs w:val="24"/>
        </w:rPr>
        <w:t xml:space="preserve">, </w:t>
      </w:r>
      <w:r w:rsidR="00A306CD" w:rsidRPr="00A306CD">
        <w:rPr>
          <w:rFonts w:ascii="Arial" w:hAnsi="Arial" w:cs="Arial" w:hint="eastAsia"/>
          <w:szCs w:val="24"/>
        </w:rPr>
        <w:t>оказывающих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первичную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медико</w:t>
      </w:r>
      <w:r w:rsidR="00A306CD" w:rsidRPr="00A306CD">
        <w:rPr>
          <w:rFonts w:ascii="Arial" w:hAnsi="Arial" w:cs="Arial"/>
          <w:szCs w:val="24"/>
        </w:rPr>
        <w:t>-</w:t>
      </w:r>
      <w:r w:rsidR="00A306CD" w:rsidRPr="00A306CD">
        <w:rPr>
          <w:rFonts w:ascii="Arial" w:hAnsi="Arial" w:cs="Arial" w:hint="eastAsia"/>
          <w:szCs w:val="24"/>
        </w:rPr>
        <w:t>санитарную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помощь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прикрепленному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населению</w:t>
      </w:r>
      <w:r w:rsidR="00A306CD" w:rsidRPr="00A306CD">
        <w:rPr>
          <w:rFonts w:ascii="Arial" w:hAnsi="Arial" w:cs="Arial"/>
          <w:szCs w:val="24"/>
        </w:rPr>
        <w:t xml:space="preserve">, </w:t>
      </w:r>
      <w:r w:rsidR="00A306CD" w:rsidRPr="00A306CD">
        <w:rPr>
          <w:rFonts w:ascii="Arial" w:hAnsi="Arial" w:cs="Arial" w:hint="eastAsia"/>
          <w:szCs w:val="24"/>
        </w:rPr>
        <w:t>на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базе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которых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созданы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Центры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записи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граждан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на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прием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к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врачу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по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телефону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с</w:t>
      </w:r>
      <w:r w:rsidR="00A306CD" w:rsidRPr="00A306CD">
        <w:rPr>
          <w:rFonts w:ascii="Arial" w:hAnsi="Arial" w:cs="Arial"/>
          <w:szCs w:val="24"/>
        </w:rPr>
        <w:t xml:space="preserve"> 01.01.2018 </w:t>
      </w:r>
      <w:r w:rsidR="00A306CD" w:rsidRPr="00A306CD">
        <w:rPr>
          <w:rFonts w:ascii="Arial" w:hAnsi="Arial" w:cs="Arial" w:hint="eastAsia"/>
          <w:szCs w:val="24"/>
        </w:rPr>
        <w:t>по</w:t>
      </w:r>
      <w:r w:rsidR="00A306CD" w:rsidRPr="00A306CD">
        <w:rPr>
          <w:rFonts w:ascii="Arial" w:hAnsi="Arial" w:cs="Arial"/>
          <w:szCs w:val="24"/>
        </w:rPr>
        <w:t xml:space="preserve"> 31.12.2018</w:t>
      </w:r>
      <w:r w:rsidR="00A306CD">
        <w:rPr>
          <w:rFonts w:ascii="Arial" w:hAnsi="Arial" w:cs="Arial"/>
          <w:szCs w:val="24"/>
        </w:rPr>
        <w:t xml:space="preserve"> и е</w:t>
      </w:r>
      <w:r w:rsidR="00A306CD" w:rsidRPr="00A306CD">
        <w:rPr>
          <w:rFonts w:ascii="Arial" w:hAnsi="Arial" w:cs="Arial" w:hint="eastAsia"/>
          <w:szCs w:val="24"/>
        </w:rPr>
        <w:t>жемесячный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размер</w:t>
      </w:r>
      <w:r w:rsidR="00A306CD" w:rsidRPr="00A306CD">
        <w:rPr>
          <w:rFonts w:ascii="Arial" w:hAnsi="Arial" w:cs="Arial"/>
          <w:szCs w:val="24"/>
        </w:rPr>
        <w:t xml:space="preserve"> финансового </w:t>
      </w:r>
      <w:r w:rsidR="00A306CD" w:rsidRPr="00A306CD">
        <w:rPr>
          <w:rFonts w:ascii="Arial" w:hAnsi="Arial" w:cs="Arial" w:hint="eastAsia"/>
          <w:szCs w:val="24"/>
        </w:rPr>
        <w:t>обеспечения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МО</w:t>
      </w:r>
      <w:r w:rsidR="00A306CD" w:rsidRPr="00A306CD">
        <w:rPr>
          <w:rFonts w:ascii="Arial" w:hAnsi="Arial" w:cs="Arial"/>
          <w:szCs w:val="24"/>
        </w:rPr>
        <w:t xml:space="preserve">, </w:t>
      </w:r>
      <w:r w:rsidR="00A306CD" w:rsidRPr="00A306CD">
        <w:rPr>
          <w:rFonts w:ascii="Arial" w:hAnsi="Arial" w:cs="Arial" w:hint="eastAsia"/>
          <w:szCs w:val="24"/>
        </w:rPr>
        <w:t>на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базе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которых</w:t>
      </w:r>
      <w:r w:rsidR="00A306CD" w:rsidRPr="00A306CD">
        <w:rPr>
          <w:rFonts w:ascii="Arial" w:hAnsi="Arial" w:cs="Arial"/>
          <w:szCs w:val="24"/>
        </w:rPr>
        <w:t xml:space="preserve">  </w:t>
      </w:r>
      <w:r w:rsidR="00A306CD" w:rsidRPr="00A306CD">
        <w:rPr>
          <w:rFonts w:ascii="Arial" w:hAnsi="Arial" w:cs="Arial" w:hint="eastAsia"/>
          <w:szCs w:val="24"/>
        </w:rPr>
        <w:t>открыты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Центры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записи</w:t>
      </w:r>
      <w:r w:rsidR="00A306CD" w:rsidRPr="00A306CD">
        <w:rPr>
          <w:rFonts w:ascii="Arial" w:hAnsi="Arial" w:cs="Arial"/>
          <w:szCs w:val="24"/>
        </w:rPr>
        <w:t xml:space="preserve">, </w:t>
      </w:r>
      <w:r w:rsidR="00A306CD" w:rsidRPr="00A306CD">
        <w:rPr>
          <w:rFonts w:ascii="Arial" w:hAnsi="Arial" w:cs="Arial" w:hint="eastAsia"/>
          <w:szCs w:val="24"/>
        </w:rPr>
        <w:t>в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разбивке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по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страховым</w:t>
      </w:r>
      <w:r w:rsidR="00A306CD" w:rsidRPr="00A306CD">
        <w:rPr>
          <w:rFonts w:ascii="Arial" w:hAnsi="Arial" w:cs="Arial"/>
          <w:szCs w:val="24"/>
        </w:rPr>
        <w:t xml:space="preserve"> </w:t>
      </w:r>
      <w:r w:rsidR="00A306CD" w:rsidRPr="00A306CD">
        <w:rPr>
          <w:rFonts w:ascii="Arial" w:hAnsi="Arial" w:cs="Arial" w:hint="eastAsia"/>
          <w:szCs w:val="24"/>
        </w:rPr>
        <w:t>организациям</w:t>
      </w:r>
      <w:r w:rsidRPr="006345AA">
        <w:rPr>
          <w:rFonts w:ascii="Arial" w:hAnsi="Arial" w:cs="Arial"/>
          <w:szCs w:val="24"/>
        </w:rPr>
        <w:t xml:space="preserve">» - на </w:t>
      </w:r>
      <w:r w:rsidR="00FF7CD4">
        <w:rPr>
          <w:rFonts w:ascii="Arial" w:hAnsi="Arial" w:cs="Arial"/>
          <w:szCs w:val="24"/>
        </w:rPr>
        <w:t>2</w:t>
      </w:r>
      <w:r w:rsidRPr="006345AA">
        <w:rPr>
          <w:rFonts w:ascii="Arial" w:hAnsi="Arial" w:cs="Arial"/>
          <w:szCs w:val="24"/>
        </w:rPr>
        <w:t xml:space="preserve"> л.;</w:t>
      </w:r>
    </w:p>
    <w:p w:rsidR="00F05388" w:rsidRPr="00A22E87" w:rsidRDefault="00952D82" w:rsidP="00A22E87">
      <w:pPr>
        <w:pStyle w:val="a7"/>
        <w:keepLines/>
        <w:numPr>
          <w:ilvl w:val="0"/>
          <w:numId w:val="1"/>
        </w:numPr>
        <w:tabs>
          <w:tab w:val="clear" w:pos="786"/>
          <w:tab w:val="num" w:pos="0"/>
          <w:tab w:val="num" w:pos="567"/>
        </w:tabs>
        <w:spacing w:before="60"/>
        <w:ind w:left="0" w:firstLine="357"/>
        <w:rPr>
          <w:rFonts w:cs="Arial"/>
          <w:bCs/>
          <w:color w:val="4F81BD"/>
          <w:szCs w:val="24"/>
        </w:rPr>
      </w:pPr>
      <w:r w:rsidRPr="00A22E87">
        <w:rPr>
          <w:rFonts w:cs="Arial"/>
          <w:szCs w:val="24"/>
        </w:rPr>
        <w:t>Приложение № 16</w:t>
      </w:r>
      <w:r w:rsidR="00F05388" w:rsidRPr="00A22E87">
        <w:rPr>
          <w:rFonts w:cs="Arial"/>
          <w:szCs w:val="24"/>
        </w:rPr>
        <w:t xml:space="preserve"> </w:t>
      </w:r>
      <w:r w:rsidR="00A22E87" w:rsidRPr="00A22E87">
        <w:rPr>
          <w:rFonts w:cs="Arial"/>
          <w:szCs w:val="24"/>
          <w:lang w:eastAsia="ar-SA"/>
        </w:rPr>
        <w:t>«</w:t>
      </w:r>
      <w:r w:rsidR="00A22E87" w:rsidRPr="00A22E87">
        <w:rPr>
          <w:rFonts w:cs="Arial" w:hint="eastAsia"/>
          <w:szCs w:val="24"/>
          <w:lang w:eastAsia="ar-SA"/>
        </w:rPr>
        <w:t>Подушевые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нормативы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финансирования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для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оплаты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скорой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медицинской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помощи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в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Санкт</w:t>
      </w:r>
      <w:r w:rsidR="00A22E87" w:rsidRPr="00A22E87">
        <w:rPr>
          <w:rFonts w:cs="Arial"/>
          <w:szCs w:val="24"/>
          <w:lang w:eastAsia="ar-SA"/>
        </w:rPr>
        <w:t>-</w:t>
      </w:r>
      <w:r w:rsidR="00A22E87" w:rsidRPr="00A22E87">
        <w:rPr>
          <w:rFonts w:cs="Arial" w:hint="eastAsia"/>
          <w:szCs w:val="24"/>
          <w:lang w:eastAsia="ar-SA"/>
        </w:rPr>
        <w:t>Петербурге</w:t>
      </w:r>
      <w:r w:rsidR="00A22E87" w:rsidRPr="00A22E87">
        <w:rPr>
          <w:rFonts w:cs="Arial"/>
          <w:szCs w:val="24"/>
          <w:lang w:eastAsia="ar-SA"/>
        </w:rPr>
        <w:t xml:space="preserve">, </w:t>
      </w:r>
      <w:r w:rsidR="00A22E87" w:rsidRPr="00A22E87">
        <w:rPr>
          <w:rFonts w:cs="Arial" w:hint="eastAsia"/>
          <w:szCs w:val="24"/>
          <w:lang w:eastAsia="ar-SA"/>
        </w:rPr>
        <w:t>тариф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за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вызов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скорой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медицинской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помощи</w:t>
      </w:r>
      <w:r w:rsidR="00A22E87" w:rsidRPr="00A22E87">
        <w:rPr>
          <w:rFonts w:cs="Arial"/>
          <w:szCs w:val="24"/>
          <w:lang w:eastAsia="ar-SA"/>
        </w:rPr>
        <w:t xml:space="preserve">, </w:t>
      </w:r>
      <w:r w:rsidR="00A22E87" w:rsidRPr="00A22E87">
        <w:rPr>
          <w:rFonts w:cs="Arial" w:hint="eastAsia"/>
          <w:szCs w:val="24"/>
          <w:lang w:eastAsia="ar-SA"/>
        </w:rPr>
        <w:t>ежемесячный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размер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финансового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обеспечения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медицинских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организаций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для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оплаты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скорой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медицинс</w:t>
      </w:r>
      <w:r w:rsidR="00A22E87" w:rsidRPr="00A22E87">
        <w:rPr>
          <w:rFonts w:cs="Arial"/>
          <w:szCs w:val="24"/>
          <w:lang w:eastAsia="ar-SA"/>
        </w:rPr>
        <w:t>к</w:t>
      </w:r>
      <w:r w:rsidR="00A22E87" w:rsidRPr="00A22E87">
        <w:rPr>
          <w:rFonts w:cs="Arial" w:hint="eastAsia"/>
          <w:szCs w:val="24"/>
          <w:lang w:eastAsia="ar-SA"/>
        </w:rPr>
        <w:t>ой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помощи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в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разрезе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СМО</w:t>
      </w:r>
      <w:r w:rsidR="00A22E87" w:rsidRPr="00A22E87">
        <w:rPr>
          <w:rFonts w:cs="Arial"/>
          <w:szCs w:val="24"/>
          <w:lang w:eastAsia="ar-SA"/>
        </w:rPr>
        <w:t xml:space="preserve">, </w:t>
      </w:r>
      <w:r w:rsidR="00A22E87" w:rsidRPr="00A22E87">
        <w:rPr>
          <w:rFonts w:cs="Arial" w:hint="eastAsia"/>
          <w:szCs w:val="24"/>
          <w:lang w:eastAsia="ar-SA"/>
        </w:rPr>
        <w:t>перечень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медицинских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организаций</w:t>
      </w:r>
      <w:r w:rsidR="00A22E87" w:rsidRPr="00A22E87">
        <w:rPr>
          <w:rFonts w:cs="Arial"/>
          <w:szCs w:val="24"/>
          <w:lang w:eastAsia="ar-SA"/>
        </w:rPr>
        <w:t xml:space="preserve">, </w:t>
      </w:r>
      <w:r w:rsidR="00A22E87" w:rsidRPr="00A22E87">
        <w:rPr>
          <w:rFonts w:cs="Arial" w:hint="eastAsia"/>
          <w:szCs w:val="24"/>
          <w:lang w:eastAsia="ar-SA"/>
        </w:rPr>
        <w:t>оказывающих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скорую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медицинскую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помощь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вне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медицинских</w:t>
      </w:r>
      <w:r w:rsidR="00A22E87" w:rsidRPr="00A22E87">
        <w:rPr>
          <w:rFonts w:cs="Arial"/>
          <w:szCs w:val="24"/>
          <w:lang w:eastAsia="ar-SA"/>
        </w:rPr>
        <w:t xml:space="preserve"> </w:t>
      </w:r>
      <w:r w:rsidR="00A22E87" w:rsidRPr="00A22E87">
        <w:rPr>
          <w:rFonts w:cs="Arial" w:hint="eastAsia"/>
          <w:szCs w:val="24"/>
          <w:lang w:eastAsia="ar-SA"/>
        </w:rPr>
        <w:t>организаций</w:t>
      </w:r>
      <w:r w:rsidR="00A22E87" w:rsidRPr="00A22E87">
        <w:rPr>
          <w:rFonts w:cs="Arial"/>
          <w:szCs w:val="24"/>
          <w:lang w:eastAsia="ar-SA"/>
        </w:rPr>
        <w:t>, с 01.</w:t>
      </w:r>
      <w:r w:rsidR="00F701C5">
        <w:rPr>
          <w:rFonts w:cs="Arial"/>
          <w:szCs w:val="24"/>
          <w:lang w:eastAsia="ar-SA"/>
        </w:rPr>
        <w:t>01</w:t>
      </w:r>
      <w:r w:rsidR="00A22E87" w:rsidRPr="00A22E87">
        <w:rPr>
          <w:rFonts w:cs="Arial"/>
          <w:szCs w:val="24"/>
          <w:lang w:eastAsia="ar-SA"/>
        </w:rPr>
        <w:t>.201</w:t>
      </w:r>
      <w:r w:rsidR="00F701C5">
        <w:rPr>
          <w:rFonts w:cs="Arial"/>
          <w:szCs w:val="24"/>
          <w:lang w:eastAsia="ar-SA"/>
        </w:rPr>
        <w:t>8</w:t>
      </w:r>
      <w:r w:rsidR="00A22E87" w:rsidRPr="00A22E87">
        <w:rPr>
          <w:rFonts w:cs="Arial"/>
          <w:szCs w:val="24"/>
          <w:lang w:eastAsia="ar-SA"/>
        </w:rPr>
        <w:t xml:space="preserve"> по 31.12.201</w:t>
      </w:r>
      <w:r w:rsidR="00F701C5">
        <w:rPr>
          <w:rFonts w:cs="Arial"/>
          <w:szCs w:val="24"/>
          <w:lang w:eastAsia="ar-SA"/>
        </w:rPr>
        <w:t>8</w:t>
      </w:r>
      <w:r w:rsidR="00A22E87" w:rsidRPr="00A22E87">
        <w:rPr>
          <w:rFonts w:cs="Arial"/>
          <w:szCs w:val="24"/>
          <w:lang w:eastAsia="ar-SA"/>
        </w:rPr>
        <w:t xml:space="preserve">» – на </w:t>
      </w:r>
      <w:r w:rsidR="00875C42">
        <w:rPr>
          <w:rFonts w:cs="Arial"/>
          <w:szCs w:val="24"/>
          <w:lang w:eastAsia="ar-SA"/>
        </w:rPr>
        <w:t>8</w:t>
      </w:r>
      <w:r w:rsidR="00A22E87" w:rsidRPr="00A22E87">
        <w:rPr>
          <w:rFonts w:cs="Arial"/>
          <w:szCs w:val="24"/>
          <w:lang w:eastAsia="ar-SA"/>
        </w:rPr>
        <w:t xml:space="preserve"> л.;</w:t>
      </w:r>
      <w:r w:rsidR="00A22E87" w:rsidRPr="00A22E87">
        <w:rPr>
          <w:rFonts w:cs="Arial"/>
          <w:bCs/>
          <w:color w:val="4F81BD"/>
          <w:szCs w:val="24"/>
        </w:rPr>
        <w:t xml:space="preserve"> </w:t>
      </w:r>
    </w:p>
    <w:p w:rsidR="00590914" w:rsidRPr="00624280" w:rsidRDefault="00952D82" w:rsidP="00941F04">
      <w:pPr>
        <w:pStyle w:val="2"/>
        <w:keepLines/>
        <w:numPr>
          <w:ilvl w:val="0"/>
          <w:numId w:val="1"/>
        </w:numPr>
        <w:tabs>
          <w:tab w:val="clear" w:pos="786"/>
          <w:tab w:val="num" w:pos="0"/>
        </w:tabs>
        <w:spacing w:before="60"/>
        <w:ind w:left="0" w:firstLine="425"/>
        <w:rPr>
          <w:rFonts w:ascii="Arial" w:hAnsi="Arial" w:cs="Arial"/>
          <w:bCs/>
          <w:color w:val="4F81BD"/>
          <w:szCs w:val="24"/>
        </w:rPr>
      </w:pPr>
      <w:r w:rsidRPr="00624280">
        <w:rPr>
          <w:rFonts w:ascii="Arial" w:hAnsi="Arial" w:cs="Arial"/>
          <w:szCs w:val="24"/>
        </w:rPr>
        <w:t>Приложение № 17</w:t>
      </w:r>
      <w:r w:rsidR="0079795E" w:rsidRPr="00624280">
        <w:rPr>
          <w:rFonts w:ascii="Arial" w:hAnsi="Arial" w:cs="Arial"/>
          <w:szCs w:val="24"/>
        </w:rPr>
        <w:t>-1</w:t>
      </w:r>
      <w:r w:rsidRPr="00624280">
        <w:rPr>
          <w:rFonts w:ascii="Arial" w:hAnsi="Arial" w:cs="Arial"/>
          <w:szCs w:val="24"/>
        </w:rPr>
        <w:t xml:space="preserve"> «</w:t>
      </w:r>
      <w:r w:rsidR="00364D11" w:rsidRPr="00364D11">
        <w:rPr>
          <w:rFonts w:ascii="Arial" w:hAnsi="Arial" w:cs="Arial" w:hint="eastAsia"/>
          <w:szCs w:val="24"/>
        </w:rPr>
        <w:t>Перечень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медицинских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организаций</w:t>
      </w:r>
      <w:r w:rsidR="00364D11" w:rsidRPr="00364D11">
        <w:rPr>
          <w:rFonts w:ascii="Arial" w:hAnsi="Arial" w:cs="Arial"/>
          <w:szCs w:val="24"/>
        </w:rPr>
        <w:t xml:space="preserve">, </w:t>
      </w:r>
      <w:r w:rsidR="00364D11" w:rsidRPr="00364D11">
        <w:rPr>
          <w:rFonts w:ascii="Arial" w:hAnsi="Arial" w:cs="Arial" w:hint="eastAsia"/>
          <w:szCs w:val="24"/>
        </w:rPr>
        <w:t>имеющих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прикрепившихся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лиц</w:t>
      </w:r>
      <w:r w:rsidR="00364D11" w:rsidRPr="00364D11">
        <w:rPr>
          <w:rFonts w:ascii="Arial" w:hAnsi="Arial" w:cs="Arial"/>
          <w:szCs w:val="24"/>
        </w:rPr>
        <w:t xml:space="preserve">, </w:t>
      </w:r>
      <w:r w:rsidR="00364D11" w:rsidRPr="00364D11">
        <w:rPr>
          <w:rFonts w:ascii="Arial" w:hAnsi="Arial" w:cs="Arial" w:hint="eastAsia"/>
          <w:szCs w:val="24"/>
        </w:rPr>
        <w:t>оплата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медицинской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помощи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которым</w:t>
      </w:r>
      <w:r w:rsidR="00364D11" w:rsidRPr="00364D11">
        <w:rPr>
          <w:rFonts w:ascii="Arial" w:hAnsi="Arial" w:cs="Arial"/>
          <w:szCs w:val="24"/>
        </w:rPr>
        <w:t xml:space="preserve"> (</w:t>
      </w:r>
      <w:r w:rsidR="00364D11" w:rsidRPr="00364D11">
        <w:rPr>
          <w:rFonts w:ascii="Arial" w:hAnsi="Arial" w:cs="Arial" w:hint="eastAsia"/>
          <w:szCs w:val="24"/>
        </w:rPr>
        <w:t>при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оказании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медицинской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помощи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в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амбулаторных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условиях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врачами</w:t>
      </w:r>
      <w:r w:rsidR="00364D11" w:rsidRPr="00364D11">
        <w:rPr>
          <w:rFonts w:ascii="Arial" w:hAnsi="Arial" w:cs="Arial"/>
          <w:szCs w:val="24"/>
        </w:rPr>
        <w:t>-</w:t>
      </w:r>
      <w:r w:rsidR="00364D11" w:rsidRPr="00364D11">
        <w:rPr>
          <w:rFonts w:ascii="Arial" w:hAnsi="Arial" w:cs="Arial" w:hint="eastAsia"/>
          <w:szCs w:val="24"/>
        </w:rPr>
        <w:t>терапевтами</w:t>
      </w:r>
      <w:r w:rsidR="00364D11" w:rsidRPr="00364D11">
        <w:rPr>
          <w:rFonts w:ascii="Arial" w:hAnsi="Arial" w:cs="Arial"/>
          <w:szCs w:val="24"/>
        </w:rPr>
        <w:t xml:space="preserve">, </w:t>
      </w:r>
      <w:r w:rsidR="00364D11" w:rsidRPr="00364D11">
        <w:rPr>
          <w:rFonts w:ascii="Arial" w:hAnsi="Arial" w:cs="Arial" w:hint="eastAsia"/>
          <w:szCs w:val="24"/>
        </w:rPr>
        <w:t>врачами</w:t>
      </w:r>
      <w:r w:rsidR="00364D11" w:rsidRPr="00364D11">
        <w:rPr>
          <w:rFonts w:ascii="Arial" w:hAnsi="Arial" w:cs="Arial"/>
          <w:szCs w:val="24"/>
        </w:rPr>
        <w:t>-</w:t>
      </w:r>
      <w:r w:rsidR="00364D11" w:rsidRPr="00364D11">
        <w:rPr>
          <w:rFonts w:ascii="Arial" w:hAnsi="Arial" w:cs="Arial" w:hint="eastAsia"/>
          <w:szCs w:val="24"/>
        </w:rPr>
        <w:t>терапевтами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участковыми</w:t>
      </w:r>
      <w:r w:rsidR="00364D11" w:rsidRPr="00364D11">
        <w:rPr>
          <w:rFonts w:ascii="Arial" w:hAnsi="Arial" w:cs="Arial"/>
          <w:szCs w:val="24"/>
        </w:rPr>
        <w:t xml:space="preserve">, </w:t>
      </w:r>
      <w:r w:rsidR="00364D11" w:rsidRPr="00364D11">
        <w:rPr>
          <w:rFonts w:ascii="Arial" w:hAnsi="Arial" w:cs="Arial" w:hint="eastAsia"/>
          <w:szCs w:val="24"/>
        </w:rPr>
        <w:t>врачами</w:t>
      </w:r>
      <w:r w:rsidR="00364D11" w:rsidRPr="00364D11">
        <w:rPr>
          <w:rFonts w:ascii="Arial" w:hAnsi="Arial" w:cs="Arial"/>
          <w:szCs w:val="24"/>
        </w:rPr>
        <w:t>-</w:t>
      </w:r>
      <w:r w:rsidR="00364D11" w:rsidRPr="00364D11">
        <w:rPr>
          <w:rFonts w:ascii="Arial" w:hAnsi="Arial" w:cs="Arial" w:hint="eastAsia"/>
          <w:szCs w:val="24"/>
        </w:rPr>
        <w:t>педиатрами</w:t>
      </w:r>
      <w:r w:rsidR="00364D11" w:rsidRPr="00364D11">
        <w:rPr>
          <w:rFonts w:ascii="Arial" w:hAnsi="Arial" w:cs="Arial"/>
          <w:szCs w:val="24"/>
        </w:rPr>
        <w:t xml:space="preserve">, </w:t>
      </w:r>
      <w:r w:rsidR="00364D11" w:rsidRPr="00364D11">
        <w:rPr>
          <w:rFonts w:ascii="Arial" w:hAnsi="Arial" w:cs="Arial" w:hint="eastAsia"/>
          <w:szCs w:val="24"/>
        </w:rPr>
        <w:t>врачами</w:t>
      </w:r>
      <w:r w:rsidR="00364D11" w:rsidRPr="00364D11">
        <w:rPr>
          <w:rFonts w:ascii="Arial" w:hAnsi="Arial" w:cs="Arial"/>
          <w:szCs w:val="24"/>
        </w:rPr>
        <w:t>-</w:t>
      </w:r>
      <w:r w:rsidR="00364D11" w:rsidRPr="00364D11">
        <w:rPr>
          <w:rFonts w:ascii="Arial" w:hAnsi="Arial" w:cs="Arial" w:hint="eastAsia"/>
          <w:szCs w:val="24"/>
        </w:rPr>
        <w:t>педиатрами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участковыми</w:t>
      </w:r>
      <w:r w:rsidR="00364D11" w:rsidRPr="00364D11">
        <w:rPr>
          <w:rFonts w:ascii="Arial" w:hAnsi="Arial" w:cs="Arial"/>
          <w:szCs w:val="24"/>
        </w:rPr>
        <w:t xml:space="preserve">, </w:t>
      </w:r>
      <w:r w:rsidR="00364D11" w:rsidRPr="00364D11">
        <w:rPr>
          <w:rFonts w:ascii="Arial" w:hAnsi="Arial" w:cs="Arial" w:hint="eastAsia"/>
          <w:szCs w:val="24"/>
        </w:rPr>
        <w:t>врачами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общей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практики</w:t>
      </w:r>
      <w:r w:rsidR="00364D11" w:rsidRPr="00364D11">
        <w:rPr>
          <w:rFonts w:ascii="Arial" w:hAnsi="Arial" w:cs="Arial"/>
          <w:szCs w:val="24"/>
        </w:rPr>
        <w:t xml:space="preserve">) </w:t>
      </w:r>
      <w:r w:rsidR="00364D11" w:rsidRPr="00364D11">
        <w:rPr>
          <w:rFonts w:ascii="Arial" w:hAnsi="Arial" w:cs="Arial" w:hint="eastAsia"/>
          <w:szCs w:val="24"/>
        </w:rPr>
        <w:t>осуществляется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по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подушевому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нормативу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финансирования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на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прикрепившихся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лиц</w:t>
      </w:r>
      <w:r w:rsidR="00364D11" w:rsidRPr="00364D11">
        <w:rPr>
          <w:rFonts w:ascii="Arial" w:hAnsi="Arial" w:cs="Arial"/>
          <w:szCs w:val="24"/>
        </w:rPr>
        <w:t xml:space="preserve">, </w:t>
      </w:r>
      <w:r w:rsidR="00364D11" w:rsidRPr="00364D11">
        <w:rPr>
          <w:rFonts w:ascii="Arial" w:hAnsi="Arial" w:cs="Arial" w:hint="eastAsia"/>
          <w:szCs w:val="24"/>
        </w:rPr>
        <w:t>в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сочетании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с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оплатой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за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единицу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объема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медицинской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помощи</w:t>
      </w:r>
      <w:r w:rsidR="00364D11" w:rsidRPr="00364D11">
        <w:rPr>
          <w:rFonts w:ascii="Arial" w:hAnsi="Arial" w:cs="Arial"/>
          <w:szCs w:val="24"/>
        </w:rPr>
        <w:t xml:space="preserve"> - </w:t>
      </w:r>
      <w:r w:rsidR="00364D11" w:rsidRPr="00364D11">
        <w:rPr>
          <w:rFonts w:ascii="Arial" w:hAnsi="Arial" w:cs="Arial" w:hint="eastAsia"/>
          <w:szCs w:val="24"/>
        </w:rPr>
        <w:t>за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медицинскую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услугу</w:t>
      </w:r>
      <w:r w:rsidR="00364D11" w:rsidRPr="00364D11">
        <w:rPr>
          <w:rFonts w:ascii="Arial" w:hAnsi="Arial" w:cs="Arial"/>
          <w:szCs w:val="24"/>
        </w:rPr>
        <w:t xml:space="preserve">, </w:t>
      </w:r>
      <w:r w:rsidR="00364D11" w:rsidRPr="00364D11">
        <w:rPr>
          <w:rFonts w:ascii="Arial" w:hAnsi="Arial" w:cs="Arial" w:hint="eastAsia"/>
          <w:szCs w:val="24"/>
        </w:rPr>
        <w:t>за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посещение</w:t>
      </w:r>
      <w:r w:rsidR="00364D11" w:rsidRPr="00364D11">
        <w:rPr>
          <w:rFonts w:ascii="Arial" w:hAnsi="Arial" w:cs="Arial"/>
          <w:szCs w:val="24"/>
        </w:rPr>
        <w:t xml:space="preserve">, </w:t>
      </w:r>
      <w:r w:rsidR="00364D11" w:rsidRPr="00364D11">
        <w:rPr>
          <w:rFonts w:ascii="Arial" w:hAnsi="Arial" w:cs="Arial" w:hint="eastAsia"/>
          <w:szCs w:val="24"/>
        </w:rPr>
        <w:t>за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обращение</w:t>
      </w:r>
      <w:r w:rsidR="00364D11" w:rsidRPr="00364D11">
        <w:rPr>
          <w:rFonts w:ascii="Arial" w:hAnsi="Arial" w:cs="Arial"/>
          <w:szCs w:val="24"/>
        </w:rPr>
        <w:t xml:space="preserve"> (</w:t>
      </w:r>
      <w:r w:rsidR="00364D11" w:rsidRPr="00364D11">
        <w:rPr>
          <w:rFonts w:ascii="Arial" w:hAnsi="Arial" w:cs="Arial" w:hint="eastAsia"/>
          <w:szCs w:val="24"/>
        </w:rPr>
        <w:t>законченный</w:t>
      </w:r>
      <w:r w:rsidR="00364D11" w:rsidRPr="00364D11">
        <w:rPr>
          <w:rFonts w:ascii="Arial" w:hAnsi="Arial" w:cs="Arial"/>
          <w:szCs w:val="24"/>
        </w:rPr>
        <w:t xml:space="preserve"> </w:t>
      </w:r>
      <w:r w:rsidR="00364D11" w:rsidRPr="00364D11">
        <w:rPr>
          <w:rFonts w:ascii="Arial" w:hAnsi="Arial" w:cs="Arial" w:hint="eastAsia"/>
          <w:szCs w:val="24"/>
        </w:rPr>
        <w:t>случай</w:t>
      </w:r>
      <w:r w:rsidR="00364D11" w:rsidRPr="00364D11">
        <w:rPr>
          <w:rFonts w:ascii="Arial" w:hAnsi="Arial" w:cs="Arial"/>
          <w:szCs w:val="24"/>
        </w:rPr>
        <w:t>)</w:t>
      </w:r>
      <w:r w:rsidRPr="00624280">
        <w:rPr>
          <w:rFonts w:ascii="Arial" w:hAnsi="Arial" w:cs="Arial"/>
          <w:szCs w:val="24"/>
        </w:rPr>
        <w:t xml:space="preserve">» – на </w:t>
      </w:r>
      <w:r w:rsidR="00531453">
        <w:rPr>
          <w:rFonts w:ascii="Arial" w:hAnsi="Arial" w:cs="Arial"/>
          <w:szCs w:val="24"/>
        </w:rPr>
        <w:t>3</w:t>
      </w:r>
      <w:r w:rsidRPr="00624280">
        <w:rPr>
          <w:rFonts w:ascii="Arial" w:hAnsi="Arial" w:cs="Arial"/>
          <w:szCs w:val="24"/>
        </w:rPr>
        <w:t xml:space="preserve"> л.;</w:t>
      </w:r>
      <w:r w:rsidR="007D024D" w:rsidRPr="00624280">
        <w:rPr>
          <w:rFonts w:cs="Arial"/>
          <w:i/>
          <w:color w:val="0070C0"/>
        </w:rPr>
        <w:t xml:space="preserve"> </w:t>
      </w:r>
    </w:p>
    <w:p w:rsidR="0079795E" w:rsidRPr="00624280" w:rsidRDefault="0079795E" w:rsidP="00941F04">
      <w:pPr>
        <w:pStyle w:val="a7"/>
        <w:numPr>
          <w:ilvl w:val="0"/>
          <w:numId w:val="1"/>
        </w:numPr>
        <w:tabs>
          <w:tab w:val="clear" w:pos="786"/>
          <w:tab w:val="num" w:pos="0"/>
        </w:tabs>
        <w:spacing w:before="60"/>
        <w:ind w:left="0" w:firstLine="426"/>
        <w:rPr>
          <w:rFonts w:cs="Arial"/>
          <w:i/>
          <w:color w:val="0070C0"/>
          <w:szCs w:val="24"/>
        </w:rPr>
      </w:pPr>
      <w:r w:rsidRPr="00624280">
        <w:rPr>
          <w:rFonts w:cs="Arial"/>
          <w:szCs w:val="24"/>
        </w:rPr>
        <w:t>Приложение № 17-2</w:t>
      </w:r>
      <w:r w:rsidR="00A747C3" w:rsidRPr="00624280">
        <w:rPr>
          <w:rFonts w:cs="Arial"/>
          <w:sz w:val="22"/>
          <w:szCs w:val="24"/>
        </w:rPr>
        <w:t xml:space="preserve"> </w:t>
      </w:r>
      <w:r w:rsidRPr="00624280">
        <w:rPr>
          <w:rFonts w:cs="Arial"/>
          <w:szCs w:val="24"/>
        </w:rPr>
        <w:t>«</w:t>
      </w:r>
      <w:r w:rsidR="009F3C67" w:rsidRPr="00624280">
        <w:rPr>
          <w:rFonts w:cs="Arial" w:hint="eastAsia"/>
          <w:szCs w:val="24"/>
        </w:rPr>
        <w:t>Перечень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медицинских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организаций</w:t>
      </w:r>
      <w:r w:rsidR="009F3C67" w:rsidRPr="00624280">
        <w:rPr>
          <w:rFonts w:cs="Arial"/>
          <w:szCs w:val="24"/>
        </w:rPr>
        <w:t xml:space="preserve">, </w:t>
      </w:r>
      <w:r w:rsidR="009F3C67" w:rsidRPr="00624280">
        <w:rPr>
          <w:rFonts w:cs="Arial" w:hint="eastAsia"/>
          <w:szCs w:val="24"/>
        </w:rPr>
        <w:t>оказывающих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медицинскую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помощь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в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амбулаторных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условиях</w:t>
      </w:r>
      <w:r w:rsidR="009F3C67" w:rsidRPr="00624280">
        <w:rPr>
          <w:rFonts w:cs="Arial"/>
          <w:szCs w:val="24"/>
        </w:rPr>
        <w:t xml:space="preserve">, </w:t>
      </w:r>
      <w:r w:rsidR="009F3C67" w:rsidRPr="00624280">
        <w:rPr>
          <w:rFonts w:cs="Arial" w:hint="eastAsia"/>
          <w:szCs w:val="24"/>
        </w:rPr>
        <w:t>оплата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медицинской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помощи</w:t>
      </w:r>
      <w:r w:rsidR="009F3C67" w:rsidRPr="00624280">
        <w:rPr>
          <w:rFonts w:cs="Arial"/>
          <w:szCs w:val="24"/>
        </w:rPr>
        <w:t xml:space="preserve"> </w:t>
      </w:r>
      <w:r w:rsidR="00930237" w:rsidRPr="00624280">
        <w:rPr>
          <w:rFonts w:cs="Arial"/>
          <w:szCs w:val="24"/>
        </w:rPr>
        <w:t xml:space="preserve">в </w:t>
      </w:r>
      <w:r w:rsidR="00930237" w:rsidRPr="00624280">
        <w:rPr>
          <w:rFonts w:cs="Arial" w:hint="eastAsia"/>
          <w:szCs w:val="24"/>
        </w:rPr>
        <w:t>которы</w:t>
      </w:r>
      <w:r w:rsidR="00930237" w:rsidRPr="00624280">
        <w:rPr>
          <w:rFonts w:cs="Arial"/>
          <w:szCs w:val="24"/>
        </w:rPr>
        <w:t>х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осуществляется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за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единицу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объема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медицинской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помощи</w:t>
      </w:r>
      <w:r w:rsidR="009F3C67" w:rsidRPr="00624280">
        <w:rPr>
          <w:rFonts w:cs="Arial"/>
          <w:szCs w:val="24"/>
        </w:rPr>
        <w:t xml:space="preserve"> – </w:t>
      </w:r>
      <w:r w:rsidR="009F3C67" w:rsidRPr="00624280">
        <w:rPr>
          <w:rFonts w:cs="Arial" w:hint="eastAsia"/>
          <w:szCs w:val="24"/>
        </w:rPr>
        <w:t>за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медицинскую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услугу</w:t>
      </w:r>
      <w:r w:rsidR="009F3C67" w:rsidRPr="00624280">
        <w:rPr>
          <w:rFonts w:cs="Arial"/>
          <w:szCs w:val="24"/>
        </w:rPr>
        <w:t xml:space="preserve">, </w:t>
      </w:r>
      <w:r w:rsidR="009F3C67" w:rsidRPr="00624280">
        <w:rPr>
          <w:rFonts w:cs="Arial" w:hint="eastAsia"/>
          <w:szCs w:val="24"/>
        </w:rPr>
        <w:t>за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посещение</w:t>
      </w:r>
      <w:r w:rsidR="009F3C67" w:rsidRPr="00624280">
        <w:rPr>
          <w:rFonts w:cs="Arial"/>
          <w:szCs w:val="24"/>
        </w:rPr>
        <w:t xml:space="preserve">, </w:t>
      </w:r>
      <w:r w:rsidR="009F3C67" w:rsidRPr="00624280">
        <w:rPr>
          <w:rFonts w:cs="Arial" w:hint="eastAsia"/>
          <w:szCs w:val="24"/>
        </w:rPr>
        <w:t>за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обращение</w:t>
      </w:r>
      <w:r w:rsidR="009F3C67" w:rsidRPr="00624280">
        <w:rPr>
          <w:rFonts w:cs="Arial"/>
          <w:szCs w:val="24"/>
        </w:rPr>
        <w:t xml:space="preserve"> (</w:t>
      </w:r>
      <w:r w:rsidR="009F3C67" w:rsidRPr="00624280">
        <w:rPr>
          <w:rFonts w:cs="Arial" w:hint="eastAsia"/>
          <w:szCs w:val="24"/>
        </w:rPr>
        <w:t>законченный</w:t>
      </w:r>
      <w:r w:rsidR="009F3C67" w:rsidRPr="00624280">
        <w:rPr>
          <w:rFonts w:cs="Arial"/>
          <w:szCs w:val="24"/>
        </w:rPr>
        <w:t xml:space="preserve"> </w:t>
      </w:r>
      <w:r w:rsidR="009F3C67" w:rsidRPr="00624280">
        <w:rPr>
          <w:rFonts w:cs="Arial" w:hint="eastAsia"/>
          <w:szCs w:val="24"/>
        </w:rPr>
        <w:t>случай</w:t>
      </w:r>
      <w:r w:rsidR="009F3C67" w:rsidRPr="00624280">
        <w:rPr>
          <w:rFonts w:cs="Arial"/>
          <w:szCs w:val="24"/>
        </w:rPr>
        <w:t>)</w:t>
      </w:r>
      <w:r w:rsidR="00407C00" w:rsidRPr="00624280">
        <w:rPr>
          <w:rFonts w:cs="Arial"/>
          <w:szCs w:val="24"/>
        </w:rPr>
        <w:t>»</w:t>
      </w:r>
      <w:r w:rsidRPr="00624280">
        <w:rPr>
          <w:rFonts w:cs="Arial"/>
          <w:szCs w:val="24"/>
        </w:rPr>
        <w:t xml:space="preserve"> – на </w:t>
      </w:r>
      <w:r w:rsidR="007D2A8E">
        <w:rPr>
          <w:rFonts w:cs="Arial"/>
          <w:szCs w:val="24"/>
        </w:rPr>
        <w:t>39</w:t>
      </w:r>
      <w:r w:rsidRPr="00624280">
        <w:rPr>
          <w:rFonts w:cs="Arial"/>
          <w:szCs w:val="24"/>
        </w:rPr>
        <w:t xml:space="preserve"> л.</w:t>
      </w:r>
      <w:r w:rsidRPr="00624280">
        <w:rPr>
          <w:rFonts w:cs="Arial"/>
          <w:i/>
          <w:color w:val="0070C0"/>
          <w:szCs w:val="24"/>
        </w:rPr>
        <w:t>;</w:t>
      </w:r>
      <w:r w:rsidRPr="00624280">
        <w:rPr>
          <w:rFonts w:cs="Arial"/>
          <w:bCs/>
          <w:i/>
          <w:color w:val="4F81BD"/>
          <w:szCs w:val="24"/>
        </w:rPr>
        <w:t xml:space="preserve"> </w:t>
      </w:r>
    </w:p>
    <w:p w:rsidR="007D024D" w:rsidRPr="00F435C0" w:rsidRDefault="00952D82" w:rsidP="00941F04">
      <w:pPr>
        <w:pStyle w:val="a7"/>
        <w:numPr>
          <w:ilvl w:val="0"/>
          <w:numId w:val="1"/>
        </w:numPr>
        <w:tabs>
          <w:tab w:val="clear" w:pos="786"/>
          <w:tab w:val="num" w:pos="0"/>
        </w:tabs>
        <w:spacing w:before="60"/>
        <w:ind w:left="0" w:firstLine="426"/>
        <w:rPr>
          <w:rFonts w:cs="Arial"/>
          <w:i/>
          <w:color w:val="0070C0"/>
        </w:rPr>
      </w:pPr>
      <w:r w:rsidRPr="00624280">
        <w:rPr>
          <w:rFonts w:cs="Arial"/>
          <w:szCs w:val="24"/>
        </w:rPr>
        <w:t xml:space="preserve">Приложение № 18 «Перечень медицинских организаций, оказывающих медицинскую помощь в стационарных условиях» – на </w:t>
      </w:r>
      <w:r w:rsidR="0003159E">
        <w:rPr>
          <w:rFonts w:cs="Arial"/>
          <w:szCs w:val="24"/>
        </w:rPr>
        <w:t>12</w:t>
      </w:r>
      <w:r w:rsidRPr="00624280">
        <w:rPr>
          <w:rFonts w:cs="Arial"/>
          <w:szCs w:val="24"/>
        </w:rPr>
        <w:t xml:space="preserve"> л.</w:t>
      </w:r>
      <w:r w:rsidRPr="00624280">
        <w:rPr>
          <w:rFonts w:cs="Arial"/>
          <w:bCs/>
          <w:color w:val="4F81BD"/>
          <w:szCs w:val="24"/>
        </w:rPr>
        <w:t>;</w:t>
      </w:r>
      <w:r w:rsidR="00590914" w:rsidRPr="00624280">
        <w:rPr>
          <w:rFonts w:cs="Arial"/>
          <w:bCs/>
          <w:color w:val="4F81BD"/>
          <w:szCs w:val="24"/>
        </w:rPr>
        <w:t xml:space="preserve"> </w:t>
      </w:r>
    </w:p>
    <w:p w:rsidR="00A22E87" w:rsidRPr="00F435C0" w:rsidRDefault="00952D82" w:rsidP="00A22E87">
      <w:pPr>
        <w:pStyle w:val="a7"/>
        <w:numPr>
          <w:ilvl w:val="0"/>
          <w:numId w:val="1"/>
        </w:numPr>
        <w:tabs>
          <w:tab w:val="clear" w:pos="786"/>
          <w:tab w:val="num" w:pos="0"/>
        </w:tabs>
        <w:spacing w:before="60"/>
        <w:ind w:left="0" w:firstLine="426"/>
        <w:rPr>
          <w:rFonts w:cs="Arial"/>
          <w:i/>
          <w:color w:val="0070C0"/>
        </w:rPr>
      </w:pPr>
      <w:r w:rsidRPr="006345AA">
        <w:rPr>
          <w:rFonts w:cs="Arial"/>
          <w:szCs w:val="24"/>
        </w:rPr>
        <w:t xml:space="preserve">Приложение № 19 «Перечень медицинских организаций, оказывающих медицинскую помощь в условиях дневного стационара» – на </w:t>
      </w:r>
      <w:r w:rsidR="00CB4627">
        <w:rPr>
          <w:rFonts w:cs="Arial"/>
          <w:szCs w:val="24"/>
        </w:rPr>
        <w:t>11</w:t>
      </w:r>
      <w:r w:rsidRPr="006345AA">
        <w:rPr>
          <w:rFonts w:cs="Arial"/>
          <w:szCs w:val="24"/>
        </w:rPr>
        <w:t xml:space="preserve"> л</w:t>
      </w:r>
      <w:r w:rsidRPr="00CC086D">
        <w:rPr>
          <w:rFonts w:cs="Arial"/>
          <w:i/>
          <w:szCs w:val="24"/>
        </w:rPr>
        <w:t>.;</w:t>
      </w:r>
    </w:p>
    <w:p w:rsidR="00BC1DA3" w:rsidRPr="00F435C0" w:rsidRDefault="00952D82" w:rsidP="00BC1DA3">
      <w:pPr>
        <w:pStyle w:val="a7"/>
        <w:numPr>
          <w:ilvl w:val="0"/>
          <w:numId w:val="1"/>
        </w:numPr>
        <w:tabs>
          <w:tab w:val="clear" w:pos="786"/>
          <w:tab w:val="num" w:pos="0"/>
        </w:tabs>
        <w:spacing w:before="60"/>
        <w:ind w:left="0" w:firstLine="426"/>
        <w:rPr>
          <w:rFonts w:cs="Arial"/>
          <w:i/>
          <w:color w:val="0070C0"/>
        </w:rPr>
      </w:pPr>
      <w:r w:rsidRPr="006345AA">
        <w:rPr>
          <w:rFonts w:cs="Arial"/>
          <w:bCs/>
        </w:rPr>
        <w:t>Приложение № 20 «</w:t>
      </w:r>
      <w:r w:rsidRPr="006345AA">
        <w:rPr>
          <w:rFonts w:cs="Arial"/>
        </w:rPr>
        <w:t>Размеры сумм, не подлежащих оплате (уменьшения оплаты)</w:t>
      </w:r>
      <w:r w:rsidRPr="00737006">
        <w:rPr>
          <w:rFonts w:cs="Arial"/>
        </w:rPr>
        <w:t>,</w:t>
      </w:r>
      <w:r w:rsidRPr="006345AA">
        <w:rPr>
          <w:rFonts w:cs="Arial"/>
        </w:rPr>
        <w:t xml:space="preserve"> и размеры штрафов» </w:t>
      </w:r>
      <w:r w:rsidRPr="006345AA">
        <w:rPr>
          <w:rFonts w:cs="Arial"/>
          <w:szCs w:val="24"/>
        </w:rPr>
        <w:t xml:space="preserve">– на </w:t>
      </w:r>
      <w:r w:rsidR="00FF7CD4">
        <w:rPr>
          <w:rFonts w:cs="Arial"/>
          <w:szCs w:val="24"/>
        </w:rPr>
        <w:t>8</w:t>
      </w:r>
      <w:r w:rsidRPr="006345AA">
        <w:rPr>
          <w:rFonts w:cs="Arial"/>
          <w:szCs w:val="24"/>
        </w:rPr>
        <w:t xml:space="preserve"> л.;</w:t>
      </w:r>
      <w:r w:rsidR="00BC1DA3" w:rsidRPr="00BC1DA3">
        <w:rPr>
          <w:rFonts w:cs="Arial"/>
          <w:bCs/>
          <w:color w:val="4F81BD"/>
          <w:szCs w:val="24"/>
        </w:rPr>
        <w:t xml:space="preserve"> </w:t>
      </w:r>
    </w:p>
    <w:p w:rsidR="006872AF" w:rsidRPr="00A747C3" w:rsidRDefault="006872AF" w:rsidP="00A747C3">
      <w:pPr>
        <w:pStyle w:val="a7"/>
        <w:numPr>
          <w:ilvl w:val="0"/>
          <w:numId w:val="1"/>
        </w:numPr>
        <w:tabs>
          <w:tab w:val="clear" w:pos="786"/>
          <w:tab w:val="num" w:pos="0"/>
        </w:tabs>
        <w:spacing w:before="60"/>
        <w:ind w:left="0" w:firstLine="426"/>
        <w:rPr>
          <w:rFonts w:cs="Arial"/>
          <w:i/>
          <w:color w:val="0070C0"/>
          <w:szCs w:val="24"/>
        </w:rPr>
      </w:pPr>
      <w:r w:rsidRPr="00641BEF">
        <w:rPr>
          <w:rFonts w:cs="Arial"/>
        </w:rPr>
        <w:t>Приложение № 2</w:t>
      </w:r>
      <w:r>
        <w:rPr>
          <w:rFonts w:cs="Arial"/>
        </w:rPr>
        <w:t>1</w:t>
      </w:r>
      <w:r w:rsidR="00A747C3" w:rsidRPr="006D74D1">
        <w:rPr>
          <w:rFonts w:cs="Arial"/>
          <w:sz w:val="22"/>
          <w:szCs w:val="22"/>
        </w:rPr>
        <w:t xml:space="preserve"> </w:t>
      </w:r>
      <w:r>
        <w:rPr>
          <w:rFonts w:cs="Arial"/>
        </w:rPr>
        <w:t xml:space="preserve"> «</w:t>
      </w:r>
      <w:r>
        <w:rPr>
          <w:rFonts w:cs="Arial"/>
          <w:szCs w:val="24"/>
        </w:rPr>
        <w:t xml:space="preserve">Порядок предъявления к оплате счетов за оказанную медицинскую помощь» на </w:t>
      </w:r>
      <w:r w:rsidR="00FF7CD4">
        <w:rPr>
          <w:rFonts w:cs="Arial"/>
          <w:szCs w:val="24"/>
        </w:rPr>
        <w:t>5</w:t>
      </w:r>
      <w:r>
        <w:rPr>
          <w:rFonts w:cs="Arial"/>
          <w:szCs w:val="24"/>
        </w:rPr>
        <w:t xml:space="preserve"> л.;</w:t>
      </w:r>
      <w:r w:rsidR="00A747C3" w:rsidRPr="00237052">
        <w:rPr>
          <w:rFonts w:cs="Arial"/>
          <w:i/>
          <w:color w:val="0070C0"/>
        </w:rPr>
        <w:t xml:space="preserve"> </w:t>
      </w:r>
    </w:p>
    <w:p w:rsidR="00D30F51" w:rsidRPr="006F27B7" w:rsidRDefault="00BA60F5" w:rsidP="00D30F51">
      <w:pPr>
        <w:pStyle w:val="a7"/>
        <w:numPr>
          <w:ilvl w:val="0"/>
          <w:numId w:val="1"/>
        </w:numPr>
        <w:tabs>
          <w:tab w:val="clear" w:pos="786"/>
          <w:tab w:val="num" w:pos="0"/>
        </w:tabs>
        <w:spacing w:before="60"/>
        <w:ind w:left="0" w:firstLine="426"/>
        <w:rPr>
          <w:rFonts w:cs="Arial"/>
          <w:i/>
          <w:color w:val="0070C0"/>
          <w:szCs w:val="24"/>
        </w:rPr>
      </w:pPr>
      <w:r w:rsidRPr="006F27B7">
        <w:rPr>
          <w:rFonts w:cs="Arial"/>
          <w:szCs w:val="24"/>
        </w:rPr>
        <w:t>Приложение № 2</w:t>
      </w:r>
      <w:r w:rsidR="006345AA" w:rsidRPr="006F27B7">
        <w:rPr>
          <w:rFonts w:cs="Arial"/>
          <w:szCs w:val="24"/>
        </w:rPr>
        <w:t>2</w:t>
      </w:r>
      <w:r w:rsidRPr="006F27B7">
        <w:rPr>
          <w:rFonts w:cs="Arial"/>
          <w:szCs w:val="24"/>
        </w:rPr>
        <w:t xml:space="preserve"> «</w:t>
      </w:r>
      <w:r w:rsidRPr="006F27B7">
        <w:rPr>
          <w:rFonts w:cs="Arial" w:hint="eastAsia"/>
          <w:szCs w:val="24"/>
        </w:rPr>
        <w:t>Перечень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медицинских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организаций</w:t>
      </w:r>
      <w:r w:rsidRPr="006F27B7">
        <w:rPr>
          <w:rFonts w:cs="Arial"/>
          <w:szCs w:val="24"/>
        </w:rPr>
        <w:t xml:space="preserve">, </w:t>
      </w:r>
      <w:r w:rsidRPr="006F27B7">
        <w:rPr>
          <w:rFonts w:cs="Arial" w:hint="eastAsia"/>
          <w:szCs w:val="24"/>
        </w:rPr>
        <w:t>участвующих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в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пилотном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проекте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по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моделированию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новой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системы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оплаты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медицинской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помощи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в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стационарных</w:t>
      </w:r>
      <w:r w:rsidRPr="006F27B7">
        <w:rPr>
          <w:rFonts w:cs="Arial"/>
          <w:szCs w:val="24"/>
        </w:rPr>
        <w:t xml:space="preserve"> </w:t>
      </w:r>
      <w:r w:rsidRPr="006F27B7">
        <w:rPr>
          <w:rFonts w:cs="Arial" w:hint="eastAsia"/>
          <w:szCs w:val="24"/>
        </w:rPr>
        <w:t>условиях</w:t>
      </w:r>
      <w:r w:rsidR="00BC76EE" w:rsidRPr="006F27B7">
        <w:rPr>
          <w:rFonts w:cs="Arial"/>
          <w:szCs w:val="24"/>
        </w:rPr>
        <w:t xml:space="preserve"> и в условиях дневного стационара</w:t>
      </w:r>
      <w:r w:rsidRPr="006F27B7">
        <w:rPr>
          <w:rFonts w:cs="Arial"/>
          <w:szCs w:val="24"/>
        </w:rPr>
        <w:t xml:space="preserve">» – на </w:t>
      </w:r>
      <w:r w:rsidR="00FF54F3" w:rsidRPr="006F27B7">
        <w:rPr>
          <w:rFonts w:cs="Arial"/>
          <w:szCs w:val="24"/>
        </w:rPr>
        <w:t>__</w:t>
      </w:r>
      <w:r w:rsidR="00BA4AF3" w:rsidRPr="006F27B7">
        <w:rPr>
          <w:rFonts w:cs="Arial"/>
          <w:szCs w:val="24"/>
        </w:rPr>
        <w:t xml:space="preserve"> </w:t>
      </w:r>
      <w:r w:rsidRPr="006F27B7">
        <w:rPr>
          <w:rFonts w:cs="Arial"/>
          <w:szCs w:val="24"/>
        </w:rPr>
        <w:t>л</w:t>
      </w:r>
      <w:r w:rsidR="007D024D" w:rsidRPr="006F27B7">
        <w:rPr>
          <w:rFonts w:cs="Arial"/>
          <w:i/>
          <w:color w:val="31849B"/>
          <w:szCs w:val="24"/>
        </w:rPr>
        <w:t>.;</w:t>
      </w:r>
    </w:p>
    <w:p w:rsidR="00D30F51" w:rsidRPr="006F27B7" w:rsidRDefault="00CC086D" w:rsidP="00D30F51">
      <w:pPr>
        <w:pStyle w:val="a7"/>
        <w:numPr>
          <w:ilvl w:val="0"/>
          <w:numId w:val="1"/>
        </w:numPr>
        <w:tabs>
          <w:tab w:val="clear" w:pos="786"/>
          <w:tab w:val="num" w:pos="0"/>
        </w:tabs>
        <w:spacing w:before="60"/>
        <w:ind w:left="0" w:firstLine="426"/>
        <w:rPr>
          <w:rFonts w:cs="Arial"/>
          <w:i/>
          <w:color w:val="0070C0"/>
          <w:szCs w:val="24"/>
        </w:rPr>
      </w:pPr>
      <w:r w:rsidRPr="006F27B7">
        <w:rPr>
          <w:rFonts w:cs="Arial"/>
          <w:szCs w:val="24"/>
        </w:rPr>
        <w:t>Приложение № 23-с «</w:t>
      </w:r>
      <w:r w:rsidRPr="006F27B7">
        <w:rPr>
          <w:rFonts w:cs="Arial"/>
        </w:rPr>
        <w:t>Тарифы на законченный случай лечения в стационарных условиях по стоимости клинико-статистических групп заболеваний с 01.0</w:t>
      </w:r>
      <w:r w:rsidR="009605C2" w:rsidRPr="006F27B7">
        <w:rPr>
          <w:rFonts w:cs="Arial"/>
        </w:rPr>
        <w:t>1</w:t>
      </w:r>
      <w:r w:rsidRPr="006F27B7">
        <w:rPr>
          <w:rFonts w:cs="Arial"/>
        </w:rPr>
        <w:t>.201</w:t>
      </w:r>
      <w:r w:rsidR="009605C2" w:rsidRPr="006F27B7">
        <w:rPr>
          <w:rFonts w:cs="Arial"/>
        </w:rPr>
        <w:t>8</w:t>
      </w:r>
      <w:r w:rsidRPr="006F27B7">
        <w:rPr>
          <w:rFonts w:cs="Arial"/>
        </w:rPr>
        <w:t xml:space="preserve"> по 31.12.201</w:t>
      </w:r>
      <w:r w:rsidR="009605C2" w:rsidRPr="006F27B7">
        <w:rPr>
          <w:rFonts w:cs="Arial"/>
        </w:rPr>
        <w:t>8</w:t>
      </w:r>
      <w:r w:rsidRPr="006F27B7">
        <w:rPr>
          <w:rFonts w:cs="Arial"/>
        </w:rPr>
        <w:t xml:space="preserve">» - на </w:t>
      </w:r>
      <w:r w:rsidR="009605C2" w:rsidRPr="006F27B7">
        <w:rPr>
          <w:rFonts w:cs="Arial"/>
        </w:rPr>
        <w:t>__</w:t>
      </w:r>
      <w:r w:rsidRPr="006F27B7">
        <w:rPr>
          <w:rFonts w:cs="Arial"/>
        </w:rPr>
        <w:t xml:space="preserve"> л.;</w:t>
      </w:r>
      <w:r w:rsidR="00D30F51" w:rsidRPr="006F27B7">
        <w:rPr>
          <w:rFonts w:cs="Arial"/>
        </w:rPr>
        <w:t xml:space="preserve"> </w:t>
      </w:r>
    </w:p>
    <w:p w:rsidR="00D30F51" w:rsidRPr="006F27B7" w:rsidRDefault="00CC086D" w:rsidP="00D30F51">
      <w:pPr>
        <w:pStyle w:val="a7"/>
        <w:numPr>
          <w:ilvl w:val="0"/>
          <w:numId w:val="1"/>
        </w:numPr>
        <w:tabs>
          <w:tab w:val="clear" w:pos="786"/>
          <w:tab w:val="num" w:pos="0"/>
        </w:tabs>
        <w:spacing w:before="60"/>
        <w:ind w:left="0" w:firstLine="426"/>
        <w:rPr>
          <w:rFonts w:cs="Arial"/>
          <w:i/>
          <w:color w:val="0070C0"/>
          <w:szCs w:val="24"/>
        </w:rPr>
      </w:pPr>
      <w:r w:rsidRPr="006F27B7">
        <w:rPr>
          <w:rFonts w:cs="Arial"/>
        </w:rPr>
        <w:t>Приложение № 23-дс «Тарифы на законченный случай лечения в условиях дневного стационара по стоимости клинико-статистических групп заболеваний с 01.0</w:t>
      </w:r>
      <w:r w:rsidR="00C86AD1" w:rsidRPr="006F27B7">
        <w:rPr>
          <w:rFonts w:cs="Arial"/>
        </w:rPr>
        <w:t>1</w:t>
      </w:r>
      <w:r w:rsidRPr="006F27B7">
        <w:rPr>
          <w:rFonts w:cs="Arial"/>
        </w:rPr>
        <w:t>.201</w:t>
      </w:r>
      <w:r w:rsidR="00C86AD1" w:rsidRPr="006F27B7">
        <w:rPr>
          <w:rFonts w:cs="Arial"/>
        </w:rPr>
        <w:t>8</w:t>
      </w:r>
      <w:r w:rsidRPr="006F27B7">
        <w:rPr>
          <w:rFonts w:cs="Arial"/>
        </w:rPr>
        <w:t xml:space="preserve"> по 31.12.201</w:t>
      </w:r>
      <w:r w:rsidR="00C86AD1" w:rsidRPr="006F27B7">
        <w:rPr>
          <w:rFonts w:cs="Arial"/>
        </w:rPr>
        <w:t>8</w:t>
      </w:r>
      <w:r w:rsidRPr="006F27B7">
        <w:rPr>
          <w:rFonts w:cs="Arial"/>
        </w:rPr>
        <w:t xml:space="preserve">» на </w:t>
      </w:r>
      <w:r w:rsidR="00C86AD1" w:rsidRPr="006F27B7">
        <w:rPr>
          <w:rFonts w:cs="Arial"/>
        </w:rPr>
        <w:t>__</w:t>
      </w:r>
      <w:r w:rsidRPr="006F27B7">
        <w:rPr>
          <w:rFonts w:cs="Arial"/>
        </w:rPr>
        <w:t xml:space="preserve"> л.</w:t>
      </w:r>
      <w:r w:rsidR="00505728">
        <w:rPr>
          <w:rFonts w:cs="Arial"/>
        </w:rPr>
        <w:t>;</w:t>
      </w:r>
      <w:r w:rsidR="00D30F51" w:rsidRPr="006F27B7">
        <w:rPr>
          <w:rFonts w:cs="Arial"/>
        </w:rPr>
        <w:t xml:space="preserve"> </w:t>
      </w:r>
    </w:p>
    <w:p w:rsidR="00505728" w:rsidRPr="00505728" w:rsidRDefault="00505728" w:rsidP="00505728">
      <w:pPr>
        <w:pStyle w:val="a7"/>
        <w:numPr>
          <w:ilvl w:val="0"/>
          <w:numId w:val="1"/>
        </w:numPr>
        <w:tabs>
          <w:tab w:val="clear" w:pos="786"/>
          <w:tab w:val="num" w:pos="0"/>
        </w:tabs>
        <w:spacing w:before="60"/>
        <w:ind w:left="0" w:firstLine="426"/>
        <w:rPr>
          <w:rFonts w:cs="Arial"/>
        </w:rPr>
      </w:pPr>
      <w:r w:rsidRPr="00505728">
        <w:rPr>
          <w:rFonts w:cs="Arial"/>
        </w:rPr>
        <w:t>Приложение № 24 «Порядок расчетов страховых медицинских организаций за медицинскую помощь, оказанную медицинскими организациями, осуществляющими деятельность в сфере обязательного медицинского страхования Санкт-Петербурга в 201</w:t>
      </w:r>
      <w:r w:rsidR="005E327A">
        <w:rPr>
          <w:rFonts w:cs="Arial"/>
        </w:rPr>
        <w:t>8</w:t>
      </w:r>
      <w:r w:rsidRPr="00505728">
        <w:rPr>
          <w:rFonts w:cs="Arial"/>
        </w:rPr>
        <w:t xml:space="preserve"> году» - на </w:t>
      </w:r>
      <w:r w:rsidR="00842CE9">
        <w:rPr>
          <w:rFonts w:cs="Arial"/>
        </w:rPr>
        <w:t>3</w:t>
      </w:r>
      <w:r w:rsidRPr="00505728">
        <w:rPr>
          <w:rFonts w:cs="Arial"/>
        </w:rPr>
        <w:t xml:space="preserve"> л.</w:t>
      </w:r>
    </w:p>
    <w:p w:rsidR="001C266C" w:rsidRDefault="001C266C" w:rsidP="0043506C">
      <w:pPr>
        <w:pStyle w:val="2"/>
        <w:keepLines/>
        <w:spacing w:before="60" w:line="288" w:lineRule="auto"/>
        <w:ind w:left="703" w:hanging="70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Представители сторон Генерального тарифного соглашения: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2409"/>
        <w:gridCol w:w="1985"/>
      </w:tblGrid>
      <w:tr w:rsidR="00A8421A" w:rsidRPr="00A8421A" w:rsidTr="00A8421A">
        <w:tc>
          <w:tcPr>
            <w:tcW w:w="5529" w:type="dxa"/>
          </w:tcPr>
          <w:p w:rsidR="002F11FF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  <w:r w:rsidRPr="00A8421A">
              <w:rPr>
                <w:rFonts w:ascii="Arial" w:hAnsi="Arial" w:cs="Arial"/>
                <w:b/>
                <w:szCs w:val="24"/>
              </w:rPr>
              <w:t>от исполнительного органа</w:t>
            </w:r>
          </w:p>
        </w:tc>
        <w:tc>
          <w:tcPr>
            <w:tcW w:w="2409" w:type="dxa"/>
          </w:tcPr>
          <w:p w:rsidR="002F11FF" w:rsidRPr="00A8421A" w:rsidRDefault="002F11FF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2F11FF" w:rsidRPr="00A8421A" w:rsidRDefault="002F11FF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A8421A" w:rsidRPr="00A8421A" w:rsidTr="00A8421A">
        <w:tc>
          <w:tcPr>
            <w:tcW w:w="5529" w:type="dxa"/>
          </w:tcPr>
          <w:p w:rsidR="002F11FF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  <w:r w:rsidRPr="00A8421A">
              <w:rPr>
                <w:rFonts w:ascii="Arial" w:hAnsi="Arial" w:cs="Arial"/>
                <w:b/>
                <w:szCs w:val="24"/>
              </w:rPr>
              <w:t>государственной власти Санкт-Петербурга:</w:t>
            </w:r>
          </w:p>
        </w:tc>
        <w:tc>
          <w:tcPr>
            <w:tcW w:w="2409" w:type="dxa"/>
          </w:tcPr>
          <w:p w:rsidR="002F11FF" w:rsidRPr="00A8421A" w:rsidRDefault="002F11FF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2F11FF" w:rsidRPr="00A8421A" w:rsidRDefault="002F11FF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D4741B" w:rsidRPr="00A8421A" w:rsidTr="00A8421A">
        <w:tc>
          <w:tcPr>
            <w:tcW w:w="552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</w:p>
        </w:tc>
      </w:tr>
      <w:tr w:rsidR="00A8421A" w:rsidRPr="00A8421A" w:rsidTr="00A8421A">
        <w:tc>
          <w:tcPr>
            <w:tcW w:w="5529" w:type="dxa"/>
          </w:tcPr>
          <w:p w:rsidR="002F11FF" w:rsidRPr="00A8421A" w:rsidRDefault="00D4741B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Председатель</w:t>
            </w:r>
          </w:p>
        </w:tc>
        <w:tc>
          <w:tcPr>
            <w:tcW w:w="2409" w:type="dxa"/>
          </w:tcPr>
          <w:p w:rsidR="002F11FF" w:rsidRPr="00A8421A" w:rsidRDefault="00D4741B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________________</w:t>
            </w:r>
          </w:p>
        </w:tc>
        <w:tc>
          <w:tcPr>
            <w:tcW w:w="1985" w:type="dxa"/>
          </w:tcPr>
          <w:p w:rsidR="002F11FF" w:rsidRPr="00A8421A" w:rsidRDefault="00D4741B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М.В. Дубина</w:t>
            </w:r>
          </w:p>
        </w:tc>
      </w:tr>
      <w:tr w:rsidR="00A8421A" w:rsidRPr="00A8421A" w:rsidTr="00A8421A">
        <w:tc>
          <w:tcPr>
            <w:tcW w:w="5529" w:type="dxa"/>
          </w:tcPr>
          <w:p w:rsidR="002F11FF" w:rsidRPr="00A8421A" w:rsidRDefault="00D4741B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Комитета по здравоохранению</w:t>
            </w:r>
          </w:p>
        </w:tc>
        <w:tc>
          <w:tcPr>
            <w:tcW w:w="2409" w:type="dxa"/>
          </w:tcPr>
          <w:p w:rsidR="002F11FF" w:rsidRPr="00A8421A" w:rsidRDefault="00D4741B" w:rsidP="00A8421A">
            <w:pPr>
              <w:pStyle w:val="2"/>
              <w:keepLines/>
              <w:rPr>
                <w:rFonts w:ascii="Arial" w:hAnsi="Arial" w:cs="Arial"/>
                <w:sz w:val="22"/>
                <w:szCs w:val="22"/>
              </w:rPr>
            </w:pPr>
            <w:r w:rsidRPr="00A8421A">
              <w:rPr>
                <w:rFonts w:ascii="Arial" w:hAnsi="Arial" w:cs="Arial"/>
                <w:sz w:val="22"/>
                <w:szCs w:val="22"/>
              </w:rPr>
              <w:t>«__» декабря 2017 г.</w:t>
            </w:r>
          </w:p>
        </w:tc>
        <w:tc>
          <w:tcPr>
            <w:tcW w:w="1985" w:type="dxa"/>
          </w:tcPr>
          <w:p w:rsidR="002F11FF" w:rsidRPr="00A8421A" w:rsidRDefault="002F11FF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A8421A" w:rsidRPr="00A8421A" w:rsidTr="00A8421A">
        <w:tc>
          <w:tcPr>
            <w:tcW w:w="5529" w:type="dxa"/>
          </w:tcPr>
          <w:p w:rsidR="002F11FF" w:rsidRPr="00A8421A" w:rsidRDefault="002F11FF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2F11FF" w:rsidRPr="00A8421A" w:rsidRDefault="002F11FF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2F11FF" w:rsidRPr="00A8421A" w:rsidRDefault="002F11FF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D4741B" w:rsidRPr="00A8421A" w:rsidTr="00A8421A">
        <w:tc>
          <w:tcPr>
            <w:tcW w:w="552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A8421A" w:rsidRPr="00A8421A" w:rsidTr="00A8421A">
        <w:tc>
          <w:tcPr>
            <w:tcW w:w="5529" w:type="dxa"/>
          </w:tcPr>
          <w:p w:rsidR="002F11FF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  <w:r w:rsidRPr="00A8421A">
              <w:rPr>
                <w:rFonts w:ascii="Arial" w:hAnsi="Arial" w:cs="Arial"/>
                <w:b/>
                <w:szCs w:val="24"/>
              </w:rPr>
              <w:t>от ТФОМС Санкт-Петербурга:</w:t>
            </w:r>
          </w:p>
        </w:tc>
        <w:tc>
          <w:tcPr>
            <w:tcW w:w="2409" w:type="dxa"/>
          </w:tcPr>
          <w:p w:rsidR="002F11FF" w:rsidRPr="00A8421A" w:rsidRDefault="002F11FF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2F11FF" w:rsidRPr="00A8421A" w:rsidRDefault="002F11FF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A8421A" w:rsidRPr="00A8421A" w:rsidTr="00A8421A">
        <w:tc>
          <w:tcPr>
            <w:tcW w:w="5529" w:type="dxa"/>
          </w:tcPr>
          <w:p w:rsidR="002F11FF" w:rsidRPr="00A8421A" w:rsidRDefault="002F11FF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2F11FF" w:rsidRPr="00A8421A" w:rsidRDefault="002F11FF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2F11FF" w:rsidRPr="00A8421A" w:rsidRDefault="002F11FF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A8421A" w:rsidRPr="00A8421A" w:rsidTr="00A8421A">
        <w:tc>
          <w:tcPr>
            <w:tcW w:w="552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________________</w:t>
            </w:r>
          </w:p>
        </w:tc>
        <w:tc>
          <w:tcPr>
            <w:tcW w:w="1985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А.М. Кужель</w:t>
            </w:r>
          </w:p>
        </w:tc>
      </w:tr>
      <w:tr w:rsidR="00A8421A" w:rsidRPr="00A8421A" w:rsidTr="00A8421A">
        <w:tc>
          <w:tcPr>
            <w:tcW w:w="552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sz w:val="22"/>
                <w:szCs w:val="22"/>
              </w:rPr>
            </w:pPr>
            <w:r w:rsidRPr="00A8421A">
              <w:rPr>
                <w:rFonts w:ascii="Arial" w:hAnsi="Arial" w:cs="Arial"/>
                <w:sz w:val="22"/>
                <w:szCs w:val="22"/>
              </w:rPr>
              <w:t>«__» декабря 2017 г.</w:t>
            </w:r>
          </w:p>
        </w:tc>
        <w:tc>
          <w:tcPr>
            <w:tcW w:w="1985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A8421A" w:rsidRPr="00A8421A" w:rsidTr="00A8421A">
        <w:tc>
          <w:tcPr>
            <w:tcW w:w="552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A8421A" w:rsidRPr="00A8421A" w:rsidTr="00A8421A">
        <w:tc>
          <w:tcPr>
            <w:tcW w:w="552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  <w:r w:rsidRPr="00A8421A">
              <w:rPr>
                <w:rFonts w:ascii="Arial" w:hAnsi="Arial" w:cs="Arial"/>
                <w:b/>
                <w:szCs w:val="24"/>
              </w:rPr>
              <w:t>от страховых медицинских организаций:</w:t>
            </w:r>
          </w:p>
        </w:tc>
        <w:tc>
          <w:tcPr>
            <w:tcW w:w="240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3C7266" w:rsidRPr="00A8421A" w:rsidTr="00A8421A">
        <w:tc>
          <w:tcPr>
            <w:tcW w:w="552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</w:p>
        </w:tc>
        <w:tc>
          <w:tcPr>
            <w:tcW w:w="240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A8421A" w:rsidRPr="00A8421A" w:rsidTr="00A8421A">
        <w:tc>
          <w:tcPr>
            <w:tcW w:w="552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Председатель Ассоциации страховых</w:t>
            </w:r>
          </w:p>
        </w:tc>
        <w:tc>
          <w:tcPr>
            <w:tcW w:w="2409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D4741B" w:rsidRPr="00A8421A" w:rsidRDefault="00D4741B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A8421A" w:rsidRPr="00A8421A" w:rsidTr="00A8421A">
        <w:tc>
          <w:tcPr>
            <w:tcW w:w="552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медицинских организаций Санкт-Петербурга</w:t>
            </w:r>
          </w:p>
        </w:tc>
        <w:tc>
          <w:tcPr>
            <w:tcW w:w="240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________________</w:t>
            </w:r>
          </w:p>
        </w:tc>
        <w:tc>
          <w:tcPr>
            <w:tcW w:w="1985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С.А. Анденко</w:t>
            </w:r>
          </w:p>
        </w:tc>
      </w:tr>
      <w:tr w:rsidR="00A8421A" w:rsidRPr="00A8421A" w:rsidTr="00A8421A">
        <w:tc>
          <w:tcPr>
            <w:tcW w:w="552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sz w:val="22"/>
                <w:szCs w:val="22"/>
              </w:rPr>
            </w:pPr>
            <w:r w:rsidRPr="00A8421A">
              <w:rPr>
                <w:rFonts w:ascii="Arial" w:hAnsi="Arial" w:cs="Arial"/>
                <w:sz w:val="22"/>
                <w:szCs w:val="22"/>
              </w:rPr>
              <w:t>«__» декабря 2017 г.</w:t>
            </w:r>
          </w:p>
        </w:tc>
        <w:tc>
          <w:tcPr>
            <w:tcW w:w="1985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A8421A" w:rsidRPr="00A8421A" w:rsidTr="00A8421A">
        <w:tc>
          <w:tcPr>
            <w:tcW w:w="552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A8421A" w:rsidRPr="00A8421A" w:rsidTr="00A8421A">
        <w:tc>
          <w:tcPr>
            <w:tcW w:w="552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  <w:r w:rsidRPr="00A8421A">
              <w:rPr>
                <w:rFonts w:ascii="Arial" w:hAnsi="Arial" w:cs="Arial"/>
                <w:b/>
                <w:szCs w:val="24"/>
              </w:rPr>
              <w:t>от профессиональных союзов</w:t>
            </w:r>
          </w:p>
        </w:tc>
        <w:tc>
          <w:tcPr>
            <w:tcW w:w="240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A8421A" w:rsidRPr="00A8421A" w:rsidTr="00A8421A">
        <w:tc>
          <w:tcPr>
            <w:tcW w:w="552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  <w:r w:rsidRPr="00A8421A">
              <w:rPr>
                <w:rFonts w:ascii="Arial" w:hAnsi="Arial" w:cs="Arial"/>
                <w:b/>
                <w:szCs w:val="24"/>
              </w:rPr>
              <w:t>медицинских работников:</w:t>
            </w:r>
          </w:p>
        </w:tc>
        <w:tc>
          <w:tcPr>
            <w:tcW w:w="240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A8421A" w:rsidRPr="00A8421A" w:rsidTr="005B308E">
        <w:tc>
          <w:tcPr>
            <w:tcW w:w="5529" w:type="dxa"/>
          </w:tcPr>
          <w:p w:rsidR="003C7266" w:rsidRPr="00A8421A" w:rsidRDefault="0076487D" w:rsidP="0076487D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="003C7266" w:rsidRPr="00A8421A">
              <w:rPr>
                <w:rFonts w:ascii="Arial" w:hAnsi="Arial" w:cs="Arial"/>
                <w:szCs w:val="24"/>
              </w:rPr>
              <w:t>редседател</w:t>
            </w:r>
            <w:r>
              <w:rPr>
                <w:rFonts w:ascii="Arial" w:hAnsi="Arial" w:cs="Arial"/>
                <w:szCs w:val="24"/>
              </w:rPr>
              <w:t>ь</w:t>
            </w:r>
            <w:r w:rsidR="003C7266" w:rsidRPr="00A8421A">
              <w:rPr>
                <w:rFonts w:ascii="Arial" w:hAnsi="Arial" w:cs="Arial"/>
                <w:szCs w:val="24"/>
              </w:rPr>
              <w:t xml:space="preserve"> Территориальной</w:t>
            </w:r>
          </w:p>
        </w:tc>
        <w:tc>
          <w:tcPr>
            <w:tcW w:w="240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3C7266" w:rsidRPr="00A8421A" w:rsidTr="005B308E">
        <w:tc>
          <w:tcPr>
            <w:tcW w:w="552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Санкт-Петербурга и Ленинградской области</w:t>
            </w:r>
          </w:p>
        </w:tc>
        <w:tc>
          <w:tcPr>
            <w:tcW w:w="240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3C7266" w:rsidRPr="00A8421A" w:rsidTr="005B308E">
        <w:tc>
          <w:tcPr>
            <w:tcW w:w="552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организации профсоюза работников</w:t>
            </w:r>
          </w:p>
        </w:tc>
        <w:tc>
          <w:tcPr>
            <w:tcW w:w="240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  <w:tr w:rsidR="003C7266" w:rsidRPr="00A8421A" w:rsidTr="005B308E">
        <w:tc>
          <w:tcPr>
            <w:tcW w:w="552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здравоохранения Российской Федерации</w:t>
            </w:r>
          </w:p>
        </w:tc>
        <w:tc>
          <w:tcPr>
            <w:tcW w:w="240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________________</w:t>
            </w:r>
          </w:p>
        </w:tc>
        <w:tc>
          <w:tcPr>
            <w:tcW w:w="1985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szCs w:val="24"/>
              </w:rPr>
            </w:pPr>
            <w:r w:rsidRPr="00A8421A">
              <w:rPr>
                <w:rFonts w:ascii="Arial" w:hAnsi="Arial" w:cs="Arial"/>
                <w:szCs w:val="24"/>
              </w:rPr>
              <w:t>И.Г. Элиович</w:t>
            </w:r>
          </w:p>
        </w:tc>
      </w:tr>
      <w:tr w:rsidR="003C7266" w:rsidRPr="00A8421A" w:rsidTr="005B308E">
        <w:tc>
          <w:tcPr>
            <w:tcW w:w="552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09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sz w:val="22"/>
                <w:szCs w:val="22"/>
              </w:rPr>
            </w:pPr>
            <w:r w:rsidRPr="00A8421A">
              <w:rPr>
                <w:rFonts w:ascii="Arial" w:hAnsi="Arial" w:cs="Arial"/>
                <w:sz w:val="22"/>
                <w:szCs w:val="22"/>
              </w:rPr>
              <w:t>«__» декабря 2017 г.</w:t>
            </w:r>
          </w:p>
        </w:tc>
        <w:tc>
          <w:tcPr>
            <w:tcW w:w="1985" w:type="dxa"/>
          </w:tcPr>
          <w:p w:rsidR="003C7266" w:rsidRPr="00A8421A" w:rsidRDefault="003C7266" w:rsidP="00A8421A">
            <w:pPr>
              <w:pStyle w:val="2"/>
              <w:keepLines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A4513" w:rsidRDefault="00FA4513" w:rsidP="005B308E">
      <w:pPr>
        <w:pStyle w:val="2"/>
        <w:keepLines/>
        <w:rPr>
          <w:rFonts w:ascii="Arial" w:hAnsi="Arial" w:cs="Arial"/>
          <w:b/>
          <w:szCs w:val="24"/>
        </w:rPr>
      </w:pPr>
    </w:p>
    <w:sectPr w:rsidR="00FA4513" w:rsidSect="0022442C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021" w:right="851" w:bottom="1021" w:left="1134" w:header="397" w:footer="51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98" w:rsidRDefault="004B7F98">
      <w:r>
        <w:separator/>
      </w:r>
    </w:p>
  </w:endnote>
  <w:endnote w:type="continuationSeparator" w:id="0">
    <w:p w:rsidR="004B7F98" w:rsidRDefault="004B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89" w:rsidRDefault="00F44C89">
    <w:pPr>
      <w:pStyle w:val="a6"/>
      <w:jc w:val="center"/>
      <w:rPr>
        <w:rFonts w:ascii="Arial" w:hAnsi="Arial"/>
        <w:sz w:val="15"/>
      </w:rPr>
    </w:pPr>
    <w:r>
      <w:rPr>
        <w:rFonts w:ascii="Arial" w:hAnsi="Arial"/>
        <w:sz w:val="15"/>
      </w:rPr>
      <w:t>201</w:t>
    </w:r>
    <w:r w:rsidR="003C4993">
      <w:rPr>
        <w:rFonts w:ascii="Arial" w:hAnsi="Arial"/>
        <w:sz w:val="15"/>
      </w:rPr>
      <w:t>8</w:t>
    </w:r>
    <w:r>
      <w:rPr>
        <w:rFonts w:ascii="Arial" w:hAnsi="Arial"/>
        <w:sz w:val="15"/>
      </w:rPr>
      <w:t xml:space="preserve"> год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89" w:rsidRDefault="00F44C89">
    <w:pPr>
      <w:pStyle w:val="a6"/>
      <w:jc w:val="center"/>
      <w:rPr>
        <w:rFonts w:ascii="Arial" w:hAnsi="Arial"/>
        <w:sz w:val="15"/>
      </w:rPr>
    </w:pPr>
    <w:r>
      <w:rPr>
        <w:rFonts w:ascii="Arial" w:hAnsi="Arial"/>
        <w:sz w:val="15"/>
      </w:rPr>
      <w:t>201</w:t>
    </w:r>
    <w:r w:rsidR="004A17E8">
      <w:rPr>
        <w:rFonts w:ascii="Arial" w:hAnsi="Arial"/>
        <w:sz w:val="15"/>
      </w:rPr>
      <w:t>7</w:t>
    </w:r>
    <w:r>
      <w:rPr>
        <w:rFonts w:ascii="Arial" w:hAnsi="Arial"/>
        <w:sz w:val="15"/>
      </w:rPr>
      <w:t xml:space="preserve">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98" w:rsidRDefault="004B7F98">
      <w:r>
        <w:separator/>
      </w:r>
    </w:p>
  </w:footnote>
  <w:footnote w:type="continuationSeparator" w:id="0">
    <w:p w:rsidR="004B7F98" w:rsidRDefault="004B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89" w:rsidRDefault="00F44C89">
    <w:pPr>
      <w:pStyle w:val="a3"/>
      <w:framePr w:wrap="around" w:vAnchor="text" w:hAnchor="margin" w:xAlign="center" w:y="1"/>
      <w:rPr>
        <w:rStyle w:val="a5"/>
        <w:sz w:val="26"/>
      </w:rPr>
    </w:pPr>
    <w:r>
      <w:rPr>
        <w:rStyle w:val="a5"/>
        <w:sz w:val="26"/>
      </w:rPr>
      <w:fldChar w:fldCharType="begin"/>
    </w:r>
    <w:r>
      <w:rPr>
        <w:rStyle w:val="a5"/>
        <w:sz w:val="26"/>
      </w:rPr>
      <w:instrText xml:space="preserve">PAGE  </w:instrText>
    </w:r>
    <w:r>
      <w:rPr>
        <w:rStyle w:val="a5"/>
        <w:sz w:val="26"/>
      </w:rPr>
      <w:fldChar w:fldCharType="end"/>
    </w:r>
  </w:p>
  <w:p w:rsidR="00F44C89" w:rsidRDefault="00F44C89">
    <w:pPr>
      <w:pStyle w:val="a3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E70" w:rsidRPr="00FC0E70" w:rsidRDefault="00FC0E70">
    <w:pPr>
      <w:pStyle w:val="a3"/>
      <w:jc w:val="center"/>
      <w:rPr>
        <w:rFonts w:ascii="Arial" w:hAnsi="Arial" w:cs="Arial"/>
        <w:sz w:val="20"/>
      </w:rPr>
    </w:pPr>
    <w:r w:rsidRPr="00FC0E70">
      <w:rPr>
        <w:rFonts w:ascii="Arial" w:hAnsi="Arial" w:cs="Arial"/>
        <w:sz w:val="20"/>
      </w:rPr>
      <w:fldChar w:fldCharType="begin"/>
    </w:r>
    <w:r w:rsidRPr="00FC0E70">
      <w:rPr>
        <w:rFonts w:ascii="Arial" w:hAnsi="Arial" w:cs="Arial"/>
        <w:sz w:val="20"/>
      </w:rPr>
      <w:instrText xml:space="preserve"> PAGE   \* MERGEFORMAT </w:instrText>
    </w:r>
    <w:r w:rsidRPr="00FC0E70">
      <w:rPr>
        <w:rFonts w:ascii="Arial" w:hAnsi="Arial" w:cs="Arial"/>
        <w:sz w:val="20"/>
      </w:rPr>
      <w:fldChar w:fldCharType="separate"/>
    </w:r>
    <w:r w:rsidR="00EF0B04">
      <w:rPr>
        <w:rFonts w:ascii="Arial" w:hAnsi="Arial" w:cs="Arial"/>
        <w:noProof/>
        <w:sz w:val="20"/>
      </w:rPr>
      <w:t>7</w:t>
    </w:r>
    <w:r w:rsidRPr="00FC0E70">
      <w:rPr>
        <w:rFonts w:ascii="Arial" w:hAnsi="Arial" w:cs="Arial"/>
        <w:sz w:val="20"/>
      </w:rPr>
      <w:fldChar w:fldCharType="end"/>
    </w:r>
  </w:p>
  <w:p w:rsidR="00FC0E70" w:rsidRDefault="00FC0E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F2372"/>
    <w:multiLevelType w:val="hybridMultilevel"/>
    <w:tmpl w:val="5866D652"/>
    <w:lvl w:ilvl="0" w:tplc="54D4B27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00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990C34"/>
    <w:multiLevelType w:val="hybridMultilevel"/>
    <w:tmpl w:val="BE5AFC9E"/>
    <w:lvl w:ilvl="0" w:tplc="7A10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73A5"/>
    <w:multiLevelType w:val="hybridMultilevel"/>
    <w:tmpl w:val="A1166106"/>
    <w:lvl w:ilvl="0" w:tplc="54D4B27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007E44"/>
    <w:multiLevelType w:val="hybridMultilevel"/>
    <w:tmpl w:val="01685752"/>
    <w:lvl w:ilvl="0" w:tplc="46B01DFC">
      <w:start w:val="1"/>
      <w:numFmt w:val="bullet"/>
      <w:lvlText w:val="־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21"/>
    <w:rsid w:val="00000ED4"/>
    <w:rsid w:val="00003303"/>
    <w:rsid w:val="00003538"/>
    <w:rsid w:val="00006E5C"/>
    <w:rsid w:val="000101BE"/>
    <w:rsid w:val="00010650"/>
    <w:rsid w:val="00017380"/>
    <w:rsid w:val="00017F28"/>
    <w:rsid w:val="000235EE"/>
    <w:rsid w:val="00024C2D"/>
    <w:rsid w:val="00024F65"/>
    <w:rsid w:val="00026B2D"/>
    <w:rsid w:val="00030E68"/>
    <w:rsid w:val="0003159E"/>
    <w:rsid w:val="00031A4D"/>
    <w:rsid w:val="000337AA"/>
    <w:rsid w:val="00033D96"/>
    <w:rsid w:val="0003659C"/>
    <w:rsid w:val="000422CB"/>
    <w:rsid w:val="000438DB"/>
    <w:rsid w:val="000474DA"/>
    <w:rsid w:val="00047DAE"/>
    <w:rsid w:val="000523FB"/>
    <w:rsid w:val="000541CA"/>
    <w:rsid w:val="000567A0"/>
    <w:rsid w:val="00061E28"/>
    <w:rsid w:val="00063697"/>
    <w:rsid w:val="00064A4F"/>
    <w:rsid w:val="00067065"/>
    <w:rsid w:val="0007268A"/>
    <w:rsid w:val="00073C94"/>
    <w:rsid w:val="00075E09"/>
    <w:rsid w:val="0008169F"/>
    <w:rsid w:val="00083B4E"/>
    <w:rsid w:val="0009223C"/>
    <w:rsid w:val="00093EC8"/>
    <w:rsid w:val="000953D7"/>
    <w:rsid w:val="0009649C"/>
    <w:rsid w:val="0009775B"/>
    <w:rsid w:val="000A11B5"/>
    <w:rsid w:val="000A2F69"/>
    <w:rsid w:val="000A308E"/>
    <w:rsid w:val="000A370C"/>
    <w:rsid w:val="000A3992"/>
    <w:rsid w:val="000A538F"/>
    <w:rsid w:val="000A54D4"/>
    <w:rsid w:val="000A6FC6"/>
    <w:rsid w:val="000A70DC"/>
    <w:rsid w:val="000B0167"/>
    <w:rsid w:val="000B0713"/>
    <w:rsid w:val="000B0CB1"/>
    <w:rsid w:val="000B429C"/>
    <w:rsid w:val="000B4C14"/>
    <w:rsid w:val="000B4F9E"/>
    <w:rsid w:val="000C0EAC"/>
    <w:rsid w:val="000C0EDE"/>
    <w:rsid w:val="000C3771"/>
    <w:rsid w:val="000C6064"/>
    <w:rsid w:val="000C7BA2"/>
    <w:rsid w:val="000D17B4"/>
    <w:rsid w:val="000D2BD0"/>
    <w:rsid w:val="000D4028"/>
    <w:rsid w:val="000E0625"/>
    <w:rsid w:val="000E1B5F"/>
    <w:rsid w:val="000E44AE"/>
    <w:rsid w:val="000E56A2"/>
    <w:rsid w:val="000E58FC"/>
    <w:rsid w:val="000F00E2"/>
    <w:rsid w:val="000F2ACA"/>
    <w:rsid w:val="000F2FA5"/>
    <w:rsid w:val="000F378C"/>
    <w:rsid w:val="000F385D"/>
    <w:rsid w:val="000F3ABB"/>
    <w:rsid w:val="000F7E07"/>
    <w:rsid w:val="00102B04"/>
    <w:rsid w:val="00102C0B"/>
    <w:rsid w:val="00102C93"/>
    <w:rsid w:val="00104375"/>
    <w:rsid w:val="00104D25"/>
    <w:rsid w:val="00104F9C"/>
    <w:rsid w:val="00106693"/>
    <w:rsid w:val="00107E5A"/>
    <w:rsid w:val="00113C78"/>
    <w:rsid w:val="00113C7A"/>
    <w:rsid w:val="001146C0"/>
    <w:rsid w:val="00115982"/>
    <w:rsid w:val="0011625C"/>
    <w:rsid w:val="00120FD2"/>
    <w:rsid w:val="001228FE"/>
    <w:rsid w:val="00123663"/>
    <w:rsid w:val="00133335"/>
    <w:rsid w:val="00133933"/>
    <w:rsid w:val="00134C78"/>
    <w:rsid w:val="001354FB"/>
    <w:rsid w:val="001374FE"/>
    <w:rsid w:val="0014047C"/>
    <w:rsid w:val="00140A87"/>
    <w:rsid w:val="00140F82"/>
    <w:rsid w:val="00141E93"/>
    <w:rsid w:val="0014281A"/>
    <w:rsid w:val="001429F1"/>
    <w:rsid w:val="0014356B"/>
    <w:rsid w:val="001456E7"/>
    <w:rsid w:val="00154603"/>
    <w:rsid w:val="001560A6"/>
    <w:rsid w:val="00161FB3"/>
    <w:rsid w:val="00162AEB"/>
    <w:rsid w:val="00164A93"/>
    <w:rsid w:val="00167C04"/>
    <w:rsid w:val="001728A7"/>
    <w:rsid w:val="001812A9"/>
    <w:rsid w:val="00185D32"/>
    <w:rsid w:val="001860F4"/>
    <w:rsid w:val="00187221"/>
    <w:rsid w:val="00187908"/>
    <w:rsid w:val="00187C74"/>
    <w:rsid w:val="00187FEC"/>
    <w:rsid w:val="001913AD"/>
    <w:rsid w:val="00196AA6"/>
    <w:rsid w:val="001973CE"/>
    <w:rsid w:val="001A06E7"/>
    <w:rsid w:val="001A1C6D"/>
    <w:rsid w:val="001A3917"/>
    <w:rsid w:val="001A553B"/>
    <w:rsid w:val="001B1CE7"/>
    <w:rsid w:val="001B2CF3"/>
    <w:rsid w:val="001B5232"/>
    <w:rsid w:val="001B5EC3"/>
    <w:rsid w:val="001B6168"/>
    <w:rsid w:val="001C0462"/>
    <w:rsid w:val="001C0E31"/>
    <w:rsid w:val="001C1113"/>
    <w:rsid w:val="001C266C"/>
    <w:rsid w:val="001C2FC7"/>
    <w:rsid w:val="001C3E05"/>
    <w:rsid w:val="001C5526"/>
    <w:rsid w:val="001C56A6"/>
    <w:rsid w:val="001C6622"/>
    <w:rsid w:val="001D1DBC"/>
    <w:rsid w:val="001D298C"/>
    <w:rsid w:val="001D47E0"/>
    <w:rsid w:val="001D528D"/>
    <w:rsid w:val="001D6512"/>
    <w:rsid w:val="001D731E"/>
    <w:rsid w:val="001E06E0"/>
    <w:rsid w:val="001E216D"/>
    <w:rsid w:val="001E232F"/>
    <w:rsid w:val="001E3AB4"/>
    <w:rsid w:val="001E4A7D"/>
    <w:rsid w:val="001E7DCF"/>
    <w:rsid w:val="001F0605"/>
    <w:rsid w:val="001F12E2"/>
    <w:rsid w:val="001F2164"/>
    <w:rsid w:val="001F53A9"/>
    <w:rsid w:val="001F5FF6"/>
    <w:rsid w:val="001F6646"/>
    <w:rsid w:val="00201247"/>
    <w:rsid w:val="002031EF"/>
    <w:rsid w:val="00205E36"/>
    <w:rsid w:val="002105E8"/>
    <w:rsid w:val="002111D5"/>
    <w:rsid w:val="00212256"/>
    <w:rsid w:val="002152A0"/>
    <w:rsid w:val="00221F52"/>
    <w:rsid w:val="002220B3"/>
    <w:rsid w:val="0022442C"/>
    <w:rsid w:val="00224C89"/>
    <w:rsid w:val="002251EC"/>
    <w:rsid w:val="00234611"/>
    <w:rsid w:val="002365FD"/>
    <w:rsid w:val="00237052"/>
    <w:rsid w:val="00241B3F"/>
    <w:rsid w:val="00243258"/>
    <w:rsid w:val="00246896"/>
    <w:rsid w:val="00247683"/>
    <w:rsid w:val="00252F78"/>
    <w:rsid w:val="002533A9"/>
    <w:rsid w:val="00255684"/>
    <w:rsid w:val="00257801"/>
    <w:rsid w:val="00257F96"/>
    <w:rsid w:val="00260828"/>
    <w:rsid w:val="00261761"/>
    <w:rsid w:val="00262E6A"/>
    <w:rsid w:val="002648BA"/>
    <w:rsid w:val="0028443A"/>
    <w:rsid w:val="002855D5"/>
    <w:rsid w:val="00285F6F"/>
    <w:rsid w:val="0029013C"/>
    <w:rsid w:val="002908C4"/>
    <w:rsid w:val="00292DCE"/>
    <w:rsid w:val="0029320D"/>
    <w:rsid w:val="002932A1"/>
    <w:rsid w:val="00294B1C"/>
    <w:rsid w:val="002A21A9"/>
    <w:rsid w:val="002A268A"/>
    <w:rsid w:val="002A36A2"/>
    <w:rsid w:val="002B0427"/>
    <w:rsid w:val="002B0D2D"/>
    <w:rsid w:val="002B5A5D"/>
    <w:rsid w:val="002B60D8"/>
    <w:rsid w:val="002B6E3C"/>
    <w:rsid w:val="002C0FA3"/>
    <w:rsid w:val="002C1142"/>
    <w:rsid w:val="002C29AF"/>
    <w:rsid w:val="002C2B80"/>
    <w:rsid w:val="002C2BB5"/>
    <w:rsid w:val="002C3C08"/>
    <w:rsid w:val="002C3DD5"/>
    <w:rsid w:val="002C403E"/>
    <w:rsid w:val="002D3385"/>
    <w:rsid w:val="002D63A4"/>
    <w:rsid w:val="002E058A"/>
    <w:rsid w:val="002E1927"/>
    <w:rsid w:val="002E564B"/>
    <w:rsid w:val="002E7CAC"/>
    <w:rsid w:val="002F0CE2"/>
    <w:rsid w:val="002F11FF"/>
    <w:rsid w:val="002F2D16"/>
    <w:rsid w:val="002F317F"/>
    <w:rsid w:val="002F3EEE"/>
    <w:rsid w:val="002F6782"/>
    <w:rsid w:val="002F6C87"/>
    <w:rsid w:val="00301B1D"/>
    <w:rsid w:val="003021C8"/>
    <w:rsid w:val="00302A0D"/>
    <w:rsid w:val="00302C09"/>
    <w:rsid w:val="00304799"/>
    <w:rsid w:val="00305497"/>
    <w:rsid w:val="00306293"/>
    <w:rsid w:val="00311F1D"/>
    <w:rsid w:val="00313E16"/>
    <w:rsid w:val="0031561F"/>
    <w:rsid w:val="00315716"/>
    <w:rsid w:val="00315CB5"/>
    <w:rsid w:val="00320DE7"/>
    <w:rsid w:val="00321387"/>
    <w:rsid w:val="00321564"/>
    <w:rsid w:val="00321819"/>
    <w:rsid w:val="0032372D"/>
    <w:rsid w:val="0032664A"/>
    <w:rsid w:val="00326EC2"/>
    <w:rsid w:val="00330DC9"/>
    <w:rsid w:val="00330F5C"/>
    <w:rsid w:val="00332DE6"/>
    <w:rsid w:val="00333463"/>
    <w:rsid w:val="0033387D"/>
    <w:rsid w:val="003344AD"/>
    <w:rsid w:val="00335098"/>
    <w:rsid w:val="00335308"/>
    <w:rsid w:val="0034486C"/>
    <w:rsid w:val="0034612F"/>
    <w:rsid w:val="00352085"/>
    <w:rsid w:val="00352917"/>
    <w:rsid w:val="003552B6"/>
    <w:rsid w:val="00356385"/>
    <w:rsid w:val="0035661A"/>
    <w:rsid w:val="00356A17"/>
    <w:rsid w:val="003579B8"/>
    <w:rsid w:val="0036074C"/>
    <w:rsid w:val="0036174E"/>
    <w:rsid w:val="003619E6"/>
    <w:rsid w:val="00364D11"/>
    <w:rsid w:val="00366D46"/>
    <w:rsid w:val="00367F28"/>
    <w:rsid w:val="00372FB3"/>
    <w:rsid w:val="0037501D"/>
    <w:rsid w:val="00376E10"/>
    <w:rsid w:val="00381050"/>
    <w:rsid w:val="00381BD9"/>
    <w:rsid w:val="00382F74"/>
    <w:rsid w:val="003832C2"/>
    <w:rsid w:val="00384C70"/>
    <w:rsid w:val="00385E61"/>
    <w:rsid w:val="00387B53"/>
    <w:rsid w:val="00391D39"/>
    <w:rsid w:val="003921CF"/>
    <w:rsid w:val="0039330D"/>
    <w:rsid w:val="00394013"/>
    <w:rsid w:val="00397CE3"/>
    <w:rsid w:val="003A15BE"/>
    <w:rsid w:val="003A1D51"/>
    <w:rsid w:val="003A54AF"/>
    <w:rsid w:val="003A598A"/>
    <w:rsid w:val="003A7E06"/>
    <w:rsid w:val="003B0072"/>
    <w:rsid w:val="003B203E"/>
    <w:rsid w:val="003B2D1A"/>
    <w:rsid w:val="003B4CDE"/>
    <w:rsid w:val="003B7D63"/>
    <w:rsid w:val="003C1644"/>
    <w:rsid w:val="003C4993"/>
    <w:rsid w:val="003C7266"/>
    <w:rsid w:val="003D0708"/>
    <w:rsid w:val="003D4769"/>
    <w:rsid w:val="003D7483"/>
    <w:rsid w:val="003E2021"/>
    <w:rsid w:val="003E4FC5"/>
    <w:rsid w:val="003E798D"/>
    <w:rsid w:val="003F164B"/>
    <w:rsid w:val="003F5D18"/>
    <w:rsid w:val="00400A86"/>
    <w:rsid w:val="0040169A"/>
    <w:rsid w:val="00403767"/>
    <w:rsid w:val="00406CFE"/>
    <w:rsid w:val="00407C00"/>
    <w:rsid w:val="00411FC6"/>
    <w:rsid w:val="0041514F"/>
    <w:rsid w:val="00424CBF"/>
    <w:rsid w:val="004252E5"/>
    <w:rsid w:val="00425BD0"/>
    <w:rsid w:val="00425EBB"/>
    <w:rsid w:val="00426846"/>
    <w:rsid w:val="00427A07"/>
    <w:rsid w:val="00433294"/>
    <w:rsid w:val="0043506C"/>
    <w:rsid w:val="004445B8"/>
    <w:rsid w:val="00444AF3"/>
    <w:rsid w:val="00445F6A"/>
    <w:rsid w:val="004461A4"/>
    <w:rsid w:val="00453353"/>
    <w:rsid w:val="004636AE"/>
    <w:rsid w:val="004662B9"/>
    <w:rsid w:val="00470155"/>
    <w:rsid w:val="00472AC4"/>
    <w:rsid w:val="00474119"/>
    <w:rsid w:val="00474D65"/>
    <w:rsid w:val="004753A4"/>
    <w:rsid w:val="0048327B"/>
    <w:rsid w:val="00484A0D"/>
    <w:rsid w:val="00484BDC"/>
    <w:rsid w:val="004865F8"/>
    <w:rsid w:val="00491929"/>
    <w:rsid w:val="0049389D"/>
    <w:rsid w:val="0049584C"/>
    <w:rsid w:val="0049709D"/>
    <w:rsid w:val="004A17E8"/>
    <w:rsid w:val="004A4FD5"/>
    <w:rsid w:val="004A5F3B"/>
    <w:rsid w:val="004A7AD9"/>
    <w:rsid w:val="004B234B"/>
    <w:rsid w:val="004B3A4C"/>
    <w:rsid w:val="004B492A"/>
    <w:rsid w:val="004B69F5"/>
    <w:rsid w:val="004B7F98"/>
    <w:rsid w:val="004C01EB"/>
    <w:rsid w:val="004C0AF6"/>
    <w:rsid w:val="004C1129"/>
    <w:rsid w:val="004C688C"/>
    <w:rsid w:val="004D2C95"/>
    <w:rsid w:val="004D4162"/>
    <w:rsid w:val="004D45FA"/>
    <w:rsid w:val="004E0AC4"/>
    <w:rsid w:val="004E16C3"/>
    <w:rsid w:val="004E2866"/>
    <w:rsid w:val="004E45BA"/>
    <w:rsid w:val="004F0219"/>
    <w:rsid w:val="004F11F8"/>
    <w:rsid w:val="004F3468"/>
    <w:rsid w:val="004F45C9"/>
    <w:rsid w:val="004F4A42"/>
    <w:rsid w:val="004F4BE7"/>
    <w:rsid w:val="004F6935"/>
    <w:rsid w:val="005007E5"/>
    <w:rsid w:val="00503038"/>
    <w:rsid w:val="00504701"/>
    <w:rsid w:val="00505728"/>
    <w:rsid w:val="00506FE0"/>
    <w:rsid w:val="00510539"/>
    <w:rsid w:val="0051060C"/>
    <w:rsid w:val="005117ED"/>
    <w:rsid w:val="00511DD7"/>
    <w:rsid w:val="00512132"/>
    <w:rsid w:val="00512FDB"/>
    <w:rsid w:val="00513E14"/>
    <w:rsid w:val="00517179"/>
    <w:rsid w:val="00520D30"/>
    <w:rsid w:val="005233AA"/>
    <w:rsid w:val="00523D6D"/>
    <w:rsid w:val="00523E78"/>
    <w:rsid w:val="0052566A"/>
    <w:rsid w:val="005309F1"/>
    <w:rsid w:val="00530ABE"/>
    <w:rsid w:val="00531453"/>
    <w:rsid w:val="00532217"/>
    <w:rsid w:val="00532FD5"/>
    <w:rsid w:val="005343E8"/>
    <w:rsid w:val="00536B12"/>
    <w:rsid w:val="00536BF7"/>
    <w:rsid w:val="00536C6E"/>
    <w:rsid w:val="00541DD2"/>
    <w:rsid w:val="00544409"/>
    <w:rsid w:val="00545831"/>
    <w:rsid w:val="0055055D"/>
    <w:rsid w:val="00551ABD"/>
    <w:rsid w:val="0055265E"/>
    <w:rsid w:val="0055407D"/>
    <w:rsid w:val="005542EC"/>
    <w:rsid w:val="00557CA3"/>
    <w:rsid w:val="00560BCB"/>
    <w:rsid w:val="005611C0"/>
    <w:rsid w:val="0056202C"/>
    <w:rsid w:val="00563973"/>
    <w:rsid w:val="00563975"/>
    <w:rsid w:val="005639E1"/>
    <w:rsid w:val="00564DD2"/>
    <w:rsid w:val="005655BE"/>
    <w:rsid w:val="0056762A"/>
    <w:rsid w:val="005732FB"/>
    <w:rsid w:val="005741F3"/>
    <w:rsid w:val="005763B9"/>
    <w:rsid w:val="005809D1"/>
    <w:rsid w:val="0058209B"/>
    <w:rsid w:val="00582121"/>
    <w:rsid w:val="00583163"/>
    <w:rsid w:val="00583521"/>
    <w:rsid w:val="00584A2C"/>
    <w:rsid w:val="00585C24"/>
    <w:rsid w:val="0058750E"/>
    <w:rsid w:val="00587EF0"/>
    <w:rsid w:val="00590701"/>
    <w:rsid w:val="00590914"/>
    <w:rsid w:val="00595150"/>
    <w:rsid w:val="005A1294"/>
    <w:rsid w:val="005A32D8"/>
    <w:rsid w:val="005A5A23"/>
    <w:rsid w:val="005B0305"/>
    <w:rsid w:val="005B1769"/>
    <w:rsid w:val="005B23BD"/>
    <w:rsid w:val="005B308E"/>
    <w:rsid w:val="005B367C"/>
    <w:rsid w:val="005B4948"/>
    <w:rsid w:val="005B7050"/>
    <w:rsid w:val="005C14AE"/>
    <w:rsid w:val="005C2A1E"/>
    <w:rsid w:val="005C2CD8"/>
    <w:rsid w:val="005C6A2F"/>
    <w:rsid w:val="005D62DE"/>
    <w:rsid w:val="005E327A"/>
    <w:rsid w:val="005E3CCE"/>
    <w:rsid w:val="005E668B"/>
    <w:rsid w:val="005E6908"/>
    <w:rsid w:val="005E6DD9"/>
    <w:rsid w:val="005F19FD"/>
    <w:rsid w:val="005F5BDD"/>
    <w:rsid w:val="005F7685"/>
    <w:rsid w:val="0060337D"/>
    <w:rsid w:val="006102F2"/>
    <w:rsid w:val="00611F2C"/>
    <w:rsid w:val="00613142"/>
    <w:rsid w:val="006133E0"/>
    <w:rsid w:val="00613AC4"/>
    <w:rsid w:val="0061770B"/>
    <w:rsid w:val="00620DCE"/>
    <w:rsid w:val="00623BC2"/>
    <w:rsid w:val="00623C31"/>
    <w:rsid w:val="00624280"/>
    <w:rsid w:val="00625CC5"/>
    <w:rsid w:val="006276D5"/>
    <w:rsid w:val="00631D5D"/>
    <w:rsid w:val="006345AA"/>
    <w:rsid w:val="00637436"/>
    <w:rsid w:val="006408AB"/>
    <w:rsid w:val="00641BEF"/>
    <w:rsid w:val="0064368E"/>
    <w:rsid w:val="006451DE"/>
    <w:rsid w:val="00645558"/>
    <w:rsid w:val="00646F0E"/>
    <w:rsid w:val="006511B7"/>
    <w:rsid w:val="00652582"/>
    <w:rsid w:val="0065293A"/>
    <w:rsid w:val="00653309"/>
    <w:rsid w:val="00654F66"/>
    <w:rsid w:val="006550F7"/>
    <w:rsid w:val="00655ACA"/>
    <w:rsid w:val="00656686"/>
    <w:rsid w:val="00657267"/>
    <w:rsid w:val="00660F97"/>
    <w:rsid w:val="006630A2"/>
    <w:rsid w:val="006632CD"/>
    <w:rsid w:val="00663B2E"/>
    <w:rsid w:val="00671717"/>
    <w:rsid w:val="006727EA"/>
    <w:rsid w:val="006810B0"/>
    <w:rsid w:val="006815FD"/>
    <w:rsid w:val="0068282A"/>
    <w:rsid w:val="00684CC1"/>
    <w:rsid w:val="00685059"/>
    <w:rsid w:val="006872AF"/>
    <w:rsid w:val="006910BF"/>
    <w:rsid w:val="006944C9"/>
    <w:rsid w:val="006B3207"/>
    <w:rsid w:val="006B4669"/>
    <w:rsid w:val="006B4DFF"/>
    <w:rsid w:val="006C1134"/>
    <w:rsid w:val="006C2EE3"/>
    <w:rsid w:val="006C31BA"/>
    <w:rsid w:val="006C377B"/>
    <w:rsid w:val="006C40EF"/>
    <w:rsid w:val="006C4EAA"/>
    <w:rsid w:val="006D082C"/>
    <w:rsid w:val="006D463E"/>
    <w:rsid w:val="006E2204"/>
    <w:rsid w:val="006E2C7A"/>
    <w:rsid w:val="006E2F64"/>
    <w:rsid w:val="006E4992"/>
    <w:rsid w:val="006E61F0"/>
    <w:rsid w:val="006F27B7"/>
    <w:rsid w:val="006F34DF"/>
    <w:rsid w:val="006F5CBF"/>
    <w:rsid w:val="006F5E8F"/>
    <w:rsid w:val="006F5FD1"/>
    <w:rsid w:val="006F715D"/>
    <w:rsid w:val="006F745D"/>
    <w:rsid w:val="00704537"/>
    <w:rsid w:val="007111EA"/>
    <w:rsid w:val="0071197D"/>
    <w:rsid w:val="00711AB5"/>
    <w:rsid w:val="007129CD"/>
    <w:rsid w:val="00714542"/>
    <w:rsid w:val="00720A31"/>
    <w:rsid w:val="00721448"/>
    <w:rsid w:val="00722114"/>
    <w:rsid w:val="00722F38"/>
    <w:rsid w:val="007230A2"/>
    <w:rsid w:val="00723E7A"/>
    <w:rsid w:val="0072739D"/>
    <w:rsid w:val="007301B0"/>
    <w:rsid w:val="00731FA8"/>
    <w:rsid w:val="0073213E"/>
    <w:rsid w:val="00732C6C"/>
    <w:rsid w:val="0073528D"/>
    <w:rsid w:val="0073597C"/>
    <w:rsid w:val="00737006"/>
    <w:rsid w:val="007400C6"/>
    <w:rsid w:val="00740C93"/>
    <w:rsid w:val="00741381"/>
    <w:rsid w:val="00742BDD"/>
    <w:rsid w:val="007431E6"/>
    <w:rsid w:val="00744951"/>
    <w:rsid w:val="00746262"/>
    <w:rsid w:val="00753955"/>
    <w:rsid w:val="00753CED"/>
    <w:rsid w:val="007549F1"/>
    <w:rsid w:val="00755062"/>
    <w:rsid w:val="00757A3C"/>
    <w:rsid w:val="0076487D"/>
    <w:rsid w:val="00766274"/>
    <w:rsid w:val="00770FB4"/>
    <w:rsid w:val="0077273A"/>
    <w:rsid w:val="00773CC3"/>
    <w:rsid w:val="00774273"/>
    <w:rsid w:val="0077511B"/>
    <w:rsid w:val="00777D21"/>
    <w:rsid w:val="007807AE"/>
    <w:rsid w:val="00787A4F"/>
    <w:rsid w:val="00790345"/>
    <w:rsid w:val="00790628"/>
    <w:rsid w:val="00793116"/>
    <w:rsid w:val="007938CC"/>
    <w:rsid w:val="0079494E"/>
    <w:rsid w:val="0079795E"/>
    <w:rsid w:val="007A11CB"/>
    <w:rsid w:val="007A2645"/>
    <w:rsid w:val="007A3367"/>
    <w:rsid w:val="007A48F5"/>
    <w:rsid w:val="007A6A03"/>
    <w:rsid w:val="007A7148"/>
    <w:rsid w:val="007B060F"/>
    <w:rsid w:val="007B3903"/>
    <w:rsid w:val="007B4F51"/>
    <w:rsid w:val="007B63BF"/>
    <w:rsid w:val="007C1F9B"/>
    <w:rsid w:val="007C2900"/>
    <w:rsid w:val="007C2A48"/>
    <w:rsid w:val="007C3C5F"/>
    <w:rsid w:val="007C53FA"/>
    <w:rsid w:val="007C689B"/>
    <w:rsid w:val="007C7214"/>
    <w:rsid w:val="007D024D"/>
    <w:rsid w:val="007D2A8E"/>
    <w:rsid w:val="007D59D2"/>
    <w:rsid w:val="007D6C8E"/>
    <w:rsid w:val="007E4FBC"/>
    <w:rsid w:val="007F2677"/>
    <w:rsid w:val="007F318A"/>
    <w:rsid w:val="007F545C"/>
    <w:rsid w:val="007F6AC2"/>
    <w:rsid w:val="0080212A"/>
    <w:rsid w:val="00806B69"/>
    <w:rsid w:val="00807D85"/>
    <w:rsid w:val="00812E1C"/>
    <w:rsid w:val="00813C0D"/>
    <w:rsid w:val="008141EE"/>
    <w:rsid w:val="00814259"/>
    <w:rsid w:val="00815214"/>
    <w:rsid w:val="00816997"/>
    <w:rsid w:val="00816C43"/>
    <w:rsid w:val="00817B64"/>
    <w:rsid w:val="008204C9"/>
    <w:rsid w:val="00820A50"/>
    <w:rsid w:val="00821B70"/>
    <w:rsid w:val="008228BE"/>
    <w:rsid w:val="008236D1"/>
    <w:rsid w:val="00823D31"/>
    <w:rsid w:val="00827772"/>
    <w:rsid w:val="0083071E"/>
    <w:rsid w:val="00830F10"/>
    <w:rsid w:val="008312EB"/>
    <w:rsid w:val="00834229"/>
    <w:rsid w:val="008357C7"/>
    <w:rsid w:val="00835B8E"/>
    <w:rsid w:val="0084166F"/>
    <w:rsid w:val="00842CE9"/>
    <w:rsid w:val="00843D0F"/>
    <w:rsid w:val="008448CA"/>
    <w:rsid w:val="00852F93"/>
    <w:rsid w:val="00857047"/>
    <w:rsid w:val="00857258"/>
    <w:rsid w:val="0086109E"/>
    <w:rsid w:val="00862B70"/>
    <w:rsid w:val="008643CF"/>
    <w:rsid w:val="0087019A"/>
    <w:rsid w:val="008707C6"/>
    <w:rsid w:val="00872A70"/>
    <w:rsid w:val="00873200"/>
    <w:rsid w:val="008742B5"/>
    <w:rsid w:val="00875404"/>
    <w:rsid w:val="00875C42"/>
    <w:rsid w:val="00883452"/>
    <w:rsid w:val="008855E5"/>
    <w:rsid w:val="00886FE8"/>
    <w:rsid w:val="00887DEE"/>
    <w:rsid w:val="008934DC"/>
    <w:rsid w:val="008952C0"/>
    <w:rsid w:val="00895302"/>
    <w:rsid w:val="008A0495"/>
    <w:rsid w:val="008A0DFF"/>
    <w:rsid w:val="008A1217"/>
    <w:rsid w:val="008A145F"/>
    <w:rsid w:val="008A1EA8"/>
    <w:rsid w:val="008A38A5"/>
    <w:rsid w:val="008A6985"/>
    <w:rsid w:val="008B7EE1"/>
    <w:rsid w:val="008C1CE3"/>
    <w:rsid w:val="008C2970"/>
    <w:rsid w:val="008C2F9F"/>
    <w:rsid w:val="008C4A7B"/>
    <w:rsid w:val="008C7688"/>
    <w:rsid w:val="008D01BF"/>
    <w:rsid w:val="008D5465"/>
    <w:rsid w:val="008D617E"/>
    <w:rsid w:val="008D63E4"/>
    <w:rsid w:val="008D6C84"/>
    <w:rsid w:val="008D6CB7"/>
    <w:rsid w:val="008E05CE"/>
    <w:rsid w:val="008E0D8C"/>
    <w:rsid w:val="008E1FBC"/>
    <w:rsid w:val="008E2366"/>
    <w:rsid w:val="008E3502"/>
    <w:rsid w:val="008E379D"/>
    <w:rsid w:val="008E3C6B"/>
    <w:rsid w:val="008E4579"/>
    <w:rsid w:val="008F0F21"/>
    <w:rsid w:val="008F2326"/>
    <w:rsid w:val="008F3221"/>
    <w:rsid w:val="008F4ED1"/>
    <w:rsid w:val="008F5012"/>
    <w:rsid w:val="008F6245"/>
    <w:rsid w:val="008F6893"/>
    <w:rsid w:val="008F6BF6"/>
    <w:rsid w:val="00901897"/>
    <w:rsid w:val="00902777"/>
    <w:rsid w:val="00907184"/>
    <w:rsid w:val="0091303E"/>
    <w:rsid w:val="0091331C"/>
    <w:rsid w:val="00920D65"/>
    <w:rsid w:val="00923B0D"/>
    <w:rsid w:val="00924AFB"/>
    <w:rsid w:val="00924C42"/>
    <w:rsid w:val="0092503B"/>
    <w:rsid w:val="009252C3"/>
    <w:rsid w:val="009259AE"/>
    <w:rsid w:val="00925EC1"/>
    <w:rsid w:val="00926B2E"/>
    <w:rsid w:val="00930237"/>
    <w:rsid w:val="00932F17"/>
    <w:rsid w:val="0093403C"/>
    <w:rsid w:val="00941D42"/>
    <w:rsid w:val="00941F04"/>
    <w:rsid w:val="009422DA"/>
    <w:rsid w:val="00942DA2"/>
    <w:rsid w:val="009434C1"/>
    <w:rsid w:val="00943B93"/>
    <w:rsid w:val="00945970"/>
    <w:rsid w:val="0094625C"/>
    <w:rsid w:val="00950FA5"/>
    <w:rsid w:val="00952D82"/>
    <w:rsid w:val="00953BE0"/>
    <w:rsid w:val="00954FAE"/>
    <w:rsid w:val="009605C2"/>
    <w:rsid w:val="0096457F"/>
    <w:rsid w:val="00964ADB"/>
    <w:rsid w:val="00970511"/>
    <w:rsid w:val="00970924"/>
    <w:rsid w:val="00970F69"/>
    <w:rsid w:val="0097146C"/>
    <w:rsid w:val="00976E7A"/>
    <w:rsid w:val="00985328"/>
    <w:rsid w:val="00986EB2"/>
    <w:rsid w:val="009871C1"/>
    <w:rsid w:val="0099168C"/>
    <w:rsid w:val="00993024"/>
    <w:rsid w:val="00996FD3"/>
    <w:rsid w:val="0099747F"/>
    <w:rsid w:val="009A066A"/>
    <w:rsid w:val="009A787C"/>
    <w:rsid w:val="009B2579"/>
    <w:rsid w:val="009B62F0"/>
    <w:rsid w:val="009B792E"/>
    <w:rsid w:val="009C5B24"/>
    <w:rsid w:val="009C6E25"/>
    <w:rsid w:val="009D09FF"/>
    <w:rsid w:val="009D0B61"/>
    <w:rsid w:val="009D24FF"/>
    <w:rsid w:val="009D6399"/>
    <w:rsid w:val="009E042F"/>
    <w:rsid w:val="009E32A9"/>
    <w:rsid w:val="009E5394"/>
    <w:rsid w:val="009E56E8"/>
    <w:rsid w:val="009E6297"/>
    <w:rsid w:val="009E7556"/>
    <w:rsid w:val="009F3C67"/>
    <w:rsid w:val="009F583F"/>
    <w:rsid w:val="00A016B1"/>
    <w:rsid w:val="00A04528"/>
    <w:rsid w:val="00A06341"/>
    <w:rsid w:val="00A06B4A"/>
    <w:rsid w:val="00A0718F"/>
    <w:rsid w:val="00A1203C"/>
    <w:rsid w:val="00A16354"/>
    <w:rsid w:val="00A16DC0"/>
    <w:rsid w:val="00A229E2"/>
    <w:rsid w:val="00A22E87"/>
    <w:rsid w:val="00A23A06"/>
    <w:rsid w:val="00A27379"/>
    <w:rsid w:val="00A3035A"/>
    <w:rsid w:val="00A306CD"/>
    <w:rsid w:val="00A30AF1"/>
    <w:rsid w:val="00A33DE5"/>
    <w:rsid w:val="00A374CE"/>
    <w:rsid w:val="00A37BC5"/>
    <w:rsid w:val="00A40E6B"/>
    <w:rsid w:val="00A448E8"/>
    <w:rsid w:val="00A45210"/>
    <w:rsid w:val="00A50CCD"/>
    <w:rsid w:val="00A52194"/>
    <w:rsid w:val="00A525B6"/>
    <w:rsid w:val="00A55E4B"/>
    <w:rsid w:val="00A62788"/>
    <w:rsid w:val="00A63D06"/>
    <w:rsid w:val="00A6455D"/>
    <w:rsid w:val="00A66258"/>
    <w:rsid w:val="00A66B46"/>
    <w:rsid w:val="00A67C73"/>
    <w:rsid w:val="00A71FD9"/>
    <w:rsid w:val="00A733AD"/>
    <w:rsid w:val="00A73F4D"/>
    <w:rsid w:val="00A7435F"/>
    <w:rsid w:val="00A744A8"/>
    <w:rsid w:val="00A747C3"/>
    <w:rsid w:val="00A80ADA"/>
    <w:rsid w:val="00A81BA1"/>
    <w:rsid w:val="00A83058"/>
    <w:rsid w:val="00A838B3"/>
    <w:rsid w:val="00A83916"/>
    <w:rsid w:val="00A8421A"/>
    <w:rsid w:val="00A87491"/>
    <w:rsid w:val="00A9145F"/>
    <w:rsid w:val="00A93437"/>
    <w:rsid w:val="00A940D6"/>
    <w:rsid w:val="00A9468F"/>
    <w:rsid w:val="00AA14AC"/>
    <w:rsid w:val="00AA4745"/>
    <w:rsid w:val="00AB16A1"/>
    <w:rsid w:val="00AB232A"/>
    <w:rsid w:val="00AB3E28"/>
    <w:rsid w:val="00AC24B4"/>
    <w:rsid w:val="00AC3321"/>
    <w:rsid w:val="00AC3982"/>
    <w:rsid w:val="00AC3DE2"/>
    <w:rsid w:val="00AC7C2F"/>
    <w:rsid w:val="00AD1C6B"/>
    <w:rsid w:val="00AD2BF8"/>
    <w:rsid w:val="00AD349C"/>
    <w:rsid w:val="00AD67DA"/>
    <w:rsid w:val="00AD68E9"/>
    <w:rsid w:val="00AD69C7"/>
    <w:rsid w:val="00AD6C9D"/>
    <w:rsid w:val="00AD72E6"/>
    <w:rsid w:val="00AD7BA6"/>
    <w:rsid w:val="00AE070B"/>
    <w:rsid w:val="00AE1EC8"/>
    <w:rsid w:val="00AE49E6"/>
    <w:rsid w:val="00AE71BC"/>
    <w:rsid w:val="00AF79C7"/>
    <w:rsid w:val="00B01D5F"/>
    <w:rsid w:val="00B060B0"/>
    <w:rsid w:val="00B0741B"/>
    <w:rsid w:val="00B10A9A"/>
    <w:rsid w:val="00B13750"/>
    <w:rsid w:val="00B15D13"/>
    <w:rsid w:val="00B15F81"/>
    <w:rsid w:val="00B1605F"/>
    <w:rsid w:val="00B165DD"/>
    <w:rsid w:val="00B17496"/>
    <w:rsid w:val="00B17E6F"/>
    <w:rsid w:val="00B21322"/>
    <w:rsid w:val="00B2370C"/>
    <w:rsid w:val="00B24418"/>
    <w:rsid w:val="00B24589"/>
    <w:rsid w:val="00B348D5"/>
    <w:rsid w:val="00B44AAD"/>
    <w:rsid w:val="00B5049C"/>
    <w:rsid w:val="00B50C4E"/>
    <w:rsid w:val="00B51E19"/>
    <w:rsid w:val="00B5370E"/>
    <w:rsid w:val="00B54542"/>
    <w:rsid w:val="00B56A2D"/>
    <w:rsid w:val="00B573A7"/>
    <w:rsid w:val="00B60F94"/>
    <w:rsid w:val="00B6113D"/>
    <w:rsid w:val="00B626A5"/>
    <w:rsid w:val="00B63B4A"/>
    <w:rsid w:val="00B642C1"/>
    <w:rsid w:val="00B67EA6"/>
    <w:rsid w:val="00B70035"/>
    <w:rsid w:val="00B756E7"/>
    <w:rsid w:val="00B76814"/>
    <w:rsid w:val="00B77688"/>
    <w:rsid w:val="00B85FD4"/>
    <w:rsid w:val="00B869D0"/>
    <w:rsid w:val="00B8707E"/>
    <w:rsid w:val="00B87850"/>
    <w:rsid w:val="00B94EE4"/>
    <w:rsid w:val="00BA14D4"/>
    <w:rsid w:val="00BA3351"/>
    <w:rsid w:val="00BA35EF"/>
    <w:rsid w:val="00BA4AF3"/>
    <w:rsid w:val="00BA54EA"/>
    <w:rsid w:val="00BA60F5"/>
    <w:rsid w:val="00BB146C"/>
    <w:rsid w:val="00BB322E"/>
    <w:rsid w:val="00BB544D"/>
    <w:rsid w:val="00BB6DA0"/>
    <w:rsid w:val="00BB7904"/>
    <w:rsid w:val="00BC1DA3"/>
    <w:rsid w:val="00BC1F63"/>
    <w:rsid w:val="00BC4C34"/>
    <w:rsid w:val="00BC4F36"/>
    <w:rsid w:val="00BC6579"/>
    <w:rsid w:val="00BC76EE"/>
    <w:rsid w:val="00BD009D"/>
    <w:rsid w:val="00BD05A5"/>
    <w:rsid w:val="00BD6C69"/>
    <w:rsid w:val="00BE54B2"/>
    <w:rsid w:val="00BE7741"/>
    <w:rsid w:val="00BF2E44"/>
    <w:rsid w:val="00BF3F06"/>
    <w:rsid w:val="00BF64C9"/>
    <w:rsid w:val="00BF6A4D"/>
    <w:rsid w:val="00C0183B"/>
    <w:rsid w:val="00C03108"/>
    <w:rsid w:val="00C05A4D"/>
    <w:rsid w:val="00C070B2"/>
    <w:rsid w:val="00C10CDD"/>
    <w:rsid w:val="00C116BA"/>
    <w:rsid w:val="00C11B0C"/>
    <w:rsid w:val="00C15C1C"/>
    <w:rsid w:val="00C21FB3"/>
    <w:rsid w:val="00C23598"/>
    <w:rsid w:val="00C23A17"/>
    <w:rsid w:val="00C24435"/>
    <w:rsid w:val="00C2785B"/>
    <w:rsid w:val="00C324F9"/>
    <w:rsid w:val="00C326BF"/>
    <w:rsid w:val="00C32C74"/>
    <w:rsid w:val="00C33E79"/>
    <w:rsid w:val="00C40707"/>
    <w:rsid w:val="00C42818"/>
    <w:rsid w:val="00C45EE7"/>
    <w:rsid w:val="00C5010C"/>
    <w:rsid w:val="00C508EC"/>
    <w:rsid w:val="00C62992"/>
    <w:rsid w:val="00C660F4"/>
    <w:rsid w:val="00C66DAB"/>
    <w:rsid w:val="00C66FEA"/>
    <w:rsid w:val="00C726C3"/>
    <w:rsid w:val="00C75607"/>
    <w:rsid w:val="00C770F4"/>
    <w:rsid w:val="00C8033C"/>
    <w:rsid w:val="00C82F37"/>
    <w:rsid w:val="00C856D0"/>
    <w:rsid w:val="00C86902"/>
    <w:rsid w:val="00C8690E"/>
    <w:rsid w:val="00C86AD1"/>
    <w:rsid w:val="00C87C46"/>
    <w:rsid w:val="00C91142"/>
    <w:rsid w:val="00C91B93"/>
    <w:rsid w:val="00C935FC"/>
    <w:rsid w:val="00C93804"/>
    <w:rsid w:val="00CA6887"/>
    <w:rsid w:val="00CA6A21"/>
    <w:rsid w:val="00CB1F6E"/>
    <w:rsid w:val="00CB2CA2"/>
    <w:rsid w:val="00CB373F"/>
    <w:rsid w:val="00CB3F3E"/>
    <w:rsid w:val="00CB4627"/>
    <w:rsid w:val="00CB6E25"/>
    <w:rsid w:val="00CB7360"/>
    <w:rsid w:val="00CC035F"/>
    <w:rsid w:val="00CC070C"/>
    <w:rsid w:val="00CC086D"/>
    <w:rsid w:val="00CC2848"/>
    <w:rsid w:val="00CC3B51"/>
    <w:rsid w:val="00CD38E9"/>
    <w:rsid w:val="00CD3E29"/>
    <w:rsid w:val="00CD3F66"/>
    <w:rsid w:val="00CD6581"/>
    <w:rsid w:val="00CD7C82"/>
    <w:rsid w:val="00CE1558"/>
    <w:rsid w:val="00CE1925"/>
    <w:rsid w:val="00CE20E9"/>
    <w:rsid w:val="00CE3AFA"/>
    <w:rsid w:val="00CE48F9"/>
    <w:rsid w:val="00CE6F93"/>
    <w:rsid w:val="00CF01DB"/>
    <w:rsid w:val="00CF0D3E"/>
    <w:rsid w:val="00CF159A"/>
    <w:rsid w:val="00CF16C3"/>
    <w:rsid w:val="00CF1B9A"/>
    <w:rsid w:val="00CF1F13"/>
    <w:rsid w:val="00CF513E"/>
    <w:rsid w:val="00CF5E6C"/>
    <w:rsid w:val="00CF6CE8"/>
    <w:rsid w:val="00D0298E"/>
    <w:rsid w:val="00D02DF5"/>
    <w:rsid w:val="00D03FC2"/>
    <w:rsid w:val="00D0435D"/>
    <w:rsid w:val="00D0603B"/>
    <w:rsid w:val="00D062F4"/>
    <w:rsid w:val="00D157F6"/>
    <w:rsid w:val="00D178B2"/>
    <w:rsid w:val="00D179BE"/>
    <w:rsid w:val="00D215B7"/>
    <w:rsid w:val="00D21A5E"/>
    <w:rsid w:val="00D21B15"/>
    <w:rsid w:val="00D243A3"/>
    <w:rsid w:val="00D25554"/>
    <w:rsid w:val="00D2593C"/>
    <w:rsid w:val="00D26B1B"/>
    <w:rsid w:val="00D270A5"/>
    <w:rsid w:val="00D27E6C"/>
    <w:rsid w:val="00D27FF3"/>
    <w:rsid w:val="00D30F51"/>
    <w:rsid w:val="00D31B05"/>
    <w:rsid w:val="00D33100"/>
    <w:rsid w:val="00D336D6"/>
    <w:rsid w:val="00D33C01"/>
    <w:rsid w:val="00D375D7"/>
    <w:rsid w:val="00D37602"/>
    <w:rsid w:val="00D40AAE"/>
    <w:rsid w:val="00D41241"/>
    <w:rsid w:val="00D4741B"/>
    <w:rsid w:val="00D53315"/>
    <w:rsid w:val="00D5388C"/>
    <w:rsid w:val="00D546EB"/>
    <w:rsid w:val="00D547B1"/>
    <w:rsid w:val="00D5677C"/>
    <w:rsid w:val="00D6174F"/>
    <w:rsid w:val="00D619C4"/>
    <w:rsid w:val="00D632A6"/>
    <w:rsid w:val="00D64E5B"/>
    <w:rsid w:val="00D673F1"/>
    <w:rsid w:val="00D70948"/>
    <w:rsid w:val="00D745A9"/>
    <w:rsid w:val="00D74859"/>
    <w:rsid w:val="00D75D76"/>
    <w:rsid w:val="00D76112"/>
    <w:rsid w:val="00D773C5"/>
    <w:rsid w:val="00D773F3"/>
    <w:rsid w:val="00D81308"/>
    <w:rsid w:val="00D81961"/>
    <w:rsid w:val="00D90B5F"/>
    <w:rsid w:val="00D91D8A"/>
    <w:rsid w:val="00D92FB6"/>
    <w:rsid w:val="00D93908"/>
    <w:rsid w:val="00D93F7C"/>
    <w:rsid w:val="00DA3210"/>
    <w:rsid w:val="00DA6562"/>
    <w:rsid w:val="00DA7B11"/>
    <w:rsid w:val="00DB2E01"/>
    <w:rsid w:val="00DB67AD"/>
    <w:rsid w:val="00DB6EAB"/>
    <w:rsid w:val="00DB7062"/>
    <w:rsid w:val="00DC2CFA"/>
    <w:rsid w:val="00DC365F"/>
    <w:rsid w:val="00DC7816"/>
    <w:rsid w:val="00DD0232"/>
    <w:rsid w:val="00DD0614"/>
    <w:rsid w:val="00DD1826"/>
    <w:rsid w:val="00DD2B7D"/>
    <w:rsid w:val="00DD2F31"/>
    <w:rsid w:val="00DD495F"/>
    <w:rsid w:val="00DE1511"/>
    <w:rsid w:val="00DE710B"/>
    <w:rsid w:val="00DE7FCD"/>
    <w:rsid w:val="00DF4256"/>
    <w:rsid w:val="00DF46F0"/>
    <w:rsid w:val="00DF5687"/>
    <w:rsid w:val="00E04E33"/>
    <w:rsid w:val="00E0567B"/>
    <w:rsid w:val="00E109E0"/>
    <w:rsid w:val="00E1159A"/>
    <w:rsid w:val="00E140B3"/>
    <w:rsid w:val="00E144DB"/>
    <w:rsid w:val="00E14FFA"/>
    <w:rsid w:val="00E1672F"/>
    <w:rsid w:val="00E21BBC"/>
    <w:rsid w:val="00E21D87"/>
    <w:rsid w:val="00E2310D"/>
    <w:rsid w:val="00E23D85"/>
    <w:rsid w:val="00E23ED1"/>
    <w:rsid w:val="00E25E8E"/>
    <w:rsid w:val="00E33BD4"/>
    <w:rsid w:val="00E3491C"/>
    <w:rsid w:val="00E35940"/>
    <w:rsid w:val="00E359DA"/>
    <w:rsid w:val="00E36941"/>
    <w:rsid w:val="00E37206"/>
    <w:rsid w:val="00E37F38"/>
    <w:rsid w:val="00E4157D"/>
    <w:rsid w:val="00E43C90"/>
    <w:rsid w:val="00E44372"/>
    <w:rsid w:val="00E46B0D"/>
    <w:rsid w:val="00E502E3"/>
    <w:rsid w:val="00E504FE"/>
    <w:rsid w:val="00E50753"/>
    <w:rsid w:val="00E51348"/>
    <w:rsid w:val="00E546E8"/>
    <w:rsid w:val="00E54837"/>
    <w:rsid w:val="00E551E5"/>
    <w:rsid w:val="00E56D86"/>
    <w:rsid w:val="00E62EB3"/>
    <w:rsid w:val="00E6347E"/>
    <w:rsid w:val="00E659CD"/>
    <w:rsid w:val="00E666CC"/>
    <w:rsid w:val="00E70613"/>
    <w:rsid w:val="00E75642"/>
    <w:rsid w:val="00E8087D"/>
    <w:rsid w:val="00E811BA"/>
    <w:rsid w:val="00E8302C"/>
    <w:rsid w:val="00E84245"/>
    <w:rsid w:val="00E84E23"/>
    <w:rsid w:val="00E8660C"/>
    <w:rsid w:val="00E87632"/>
    <w:rsid w:val="00E90993"/>
    <w:rsid w:val="00E90A2F"/>
    <w:rsid w:val="00E944A7"/>
    <w:rsid w:val="00E9678A"/>
    <w:rsid w:val="00E9695C"/>
    <w:rsid w:val="00EA0E62"/>
    <w:rsid w:val="00EA1149"/>
    <w:rsid w:val="00EA1804"/>
    <w:rsid w:val="00EA4184"/>
    <w:rsid w:val="00EA43AF"/>
    <w:rsid w:val="00EA47CE"/>
    <w:rsid w:val="00EB1439"/>
    <w:rsid w:val="00EB1D3B"/>
    <w:rsid w:val="00EB2981"/>
    <w:rsid w:val="00EB327F"/>
    <w:rsid w:val="00EB72CD"/>
    <w:rsid w:val="00EC0073"/>
    <w:rsid w:val="00EC0152"/>
    <w:rsid w:val="00EC3337"/>
    <w:rsid w:val="00EC3FEA"/>
    <w:rsid w:val="00EC41AC"/>
    <w:rsid w:val="00EC684E"/>
    <w:rsid w:val="00ED1574"/>
    <w:rsid w:val="00ED25CB"/>
    <w:rsid w:val="00ED6989"/>
    <w:rsid w:val="00ED7201"/>
    <w:rsid w:val="00EE1E80"/>
    <w:rsid w:val="00EE49A8"/>
    <w:rsid w:val="00EE4D23"/>
    <w:rsid w:val="00EE544F"/>
    <w:rsid w:val="00EE5EF6"/>
    <w:rsid w:val="00EE78B3"/>
    <w:rsid w:val="00EF0845"/>
    <w:rsid w:val="00EF0B04"/>
    <w:rsid w:val="00EF10E6"/>
    <w:rsid w:val="00EF1650"/>
    <w:rsid w:val="00EF6AB9"/>
    <w:rsid w:val="00F01A93"/>
    <w:rsid w:val="00F050AB"/>
    <w:rsid w:val="00F05388"/>
    <w:rsid w:val="00F060F1"/>
    <w:rsid w:val="00F0672A"/>
    <w:rsid w:val="00F10A35"/>
    <w:rsid w:val="00F1133E"/>
    <w:rsid w:val="00F14464"/>
    <w:rsid w:val="00F14C11"/>
    <w:rsid w:val="00F14F49"/>
    <w:rsid w:val="00F164AC"/>
    <w:rsid w:val="00F17B9F"/>
    <w:rsid w:val="00F17FBF"/>
    <w:rsid w:val="00F21DAB"/>
    <w:rsid w:val="00F21EC7"/>
    <w:rsid w:val="00F23AF4"/>
    <w:rsid w:val="00F25C9B"/>
    <w:rsid w:val="00F30712"/>
    <w:rsid w:val="00F30F3A"/>
    <w:rsid w:val="00F31704"/>
    <w:rsid w:val="00F368AF"/>
    <w:rsid w:val="00F37F94"/>
    <w:rsid w:val="00F40572"/>
    <w:rsid w:val="00F435C0"/>
    <w:rsid w:val="00F4407E"/>
    <w:rsid w:val="00F44C89"/>
    <w:rsid w:val="00F44E5A"/>
    <w:rsid w:val="00F47469"/>
    <w:rsid w:val="00F5005D"/>
    <w:rsid w:val="00F516A8"/>
    <w:rsid w:val="00F524B3"/>
    <w:rsid w:val="00F5525C"/>
    <w:rsid w:val="00F5742F"/>
    <w:rsid w:val="00F5757C"/>
    <w:rsid w:val="00F629FC"/>
    <w:rsid w:val="00F62A2F"/>
    <w:rsid w:val="00F650FB"/>
    <w:rsid w:val="00F66283"/>
    <w:rsid w:val="00F67755"/>
    <w:rsid w:val="00F701C5"/>
    <w:rsid w:val="00F746DC"/>
    <w:rsid w:val="00F75BC6"/>
    <w:rsid w:val="00F77191"/>
    <w:rsid w:val="00F82061"/>
    <w:rsid w:val="00F828AE"/>
    <w:rsid w:val="00F83229"/>
    <w:rsid w:val="00F8395D"/>
    <w:rsid w:val="00F85E45"/>
    <w:rsid w:val="00F87941"/>
    <w:rsid w:val="00F908B1"/>
    <w:rsid w:val="00F95DB9"/>
    <w:rsid w:val="00FA0766"/>
    <w:rsid w:val="00FA0F2F"/>
    <w:rsid w:val="00FA30A0"/>
    <w:rsid w:val="00FA4513"/>
    <w:rsid w:val="00FA4AA5"/>
    <w:rsid w:val="00FA6963"/>
    <w:rsid w:val="00FA70AD"/>
    <w:rsid w:val="00FA748D"/>
    <w:rsid w:val="00FB1A33"/>
    <w:rsid w:val="00FB2022"/>
    <w:rsid w:val="00FB2B42"/>
    <w:rsid w:val="00FC0BFE"/>
    <w:rsid w:val="00FC0E70"/>
    <w:rsid w:val="00FC6E8C"/>
    <w:rsid w:val="00FC7E14"/>
    <w:rsid w:val="00FD47CB"/>
    <w:rsid w:val="00FD57B2"/>
    <w:rsid w:val="00FD5AB5"/>
    <w:rsid w:val="00FE064C"/>
    <w:rsid w:val="00FE1A84"/>
    <w:rsid w:val="00FE6096"/>
    <w:rsid w:val="00FF2B5F"/>
    <w:rsid w:val="00FF36DE"/>
    <w:rsid w:val="00FF5333"/>
    <w:rsid w:val="00FF54F3"/>
    <w:rsid w:val="00FF771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F3D650-3449-4EE0-9ACC-DA404F7F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01"/>
    <w:rPr>
      <w:rFonts w:ascii="NTTimes/Cyrillic" w:hAnsi="NTTimes/Cyrillic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">
    <w:name w:val="Body Text 2"/>
    <w:basedOn w:val="a"/>
    <w:pPr>
      <w:jc w:val="both"/>
    </w:pPr>
    <w:rPr>
      <w:rFonts w:ascii="Times New Roman" w:hAnsi="Times New Roman"/>
      <w:sz w:val="24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4"/>
    </w:rPr>
  </w:style>
  <w:style w:type="paragraph" w:styleId="a8">
    <w:name w:val="Body Text"/>
    <w:basedOn w:val="a"/>
    <w:pPr>
      <w:spacing w:before="120"/>
      <w:jc w:val="both"/>
    </w:pPr>
    <w:rPr>
      <w:rFonts w:ascii="Arial" w:hAnsi="Arial"/>
      <w:sz w:val="22"/>
    </w:rPr>
  </w:style>
  <w:style w:type="paragraph" w:styleId="a9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20">
    <w:name w:val="Body Text Indent 2"/>
    <w:basedOn w:val="a"/>
    <w:link w:val="21"/>
    <w:pPr>
      <w:ind w:firstLine="567"/>
      <w:jc w:val="both"/>
    </w:pPr>
    <w:rPr>
      <w:rFonts w:ascii="Arial" w:hAnsi="Arial"/>
      <w:sz w:val="20"/>
    </w:rPr>
  </w:style>
  <w:style w:type="paragraph" w:styleId="30">
    <w:name w:val="Body Text Indent 3"/>
    <w:basedOn w:val="a"/>
    <w:pPr>
      <w:ind w:firstLine="567"/>
      <w:jc w:val="both"/>
    </w:pPr>
    <w:rPr>
      <w:rFonts w:ascii="Arial" w:hAnsi="Arial"/>
      <w:sz w:val="22"/>
    </w:rPr>
  </w:style>
  <w:style w:type="character" w:customStyle="1" w:styleId="aa">
    <w:name w:val="Основной текст Знак"/>
    <w:rPr>
      <w:rFonts w:ascii="Arial" w:hAnsi="Arial"/>
      <w:sz w:val="22"/>
      <w:lang w:val="ru-RU" w:eastAsia="ru-RU" w:bidi="ar-SA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c">
    <w:name w:val="Знак Знак"/>
    <w:rPr>
      <w:rFonts w:ascii="Arial" w:hAnsi="Arial"/>
      <w:sz w:val="22"/>
      <w:lang w:val="ru-RU" w:eastAsia="ru-RU" w:bidi="ar-SA"/>
    </w:rPr>
  </w:style>
  <w:style w:type="paragraph" w:customStyle="1" w:styleId="ad">
    <w:name w:val="Листинг программы"/>
    <w:pPr>
      <w:suppressAutoHyphens/>
    </w:pPr>
    <w:rPr>
      <w:rFonts w:ascii="Times New Roman" w:hAnsi="Times New Roman"/>
      <w:noProof/>
    </w:rPr>
  </w:style>
  <w:style w:type="paragraph" w:customStyle="1" w:styleId="s1">
    <w:name w:val="s_1"/>
    <w:basedOn w:val="a"/>
    <w:rsid w:val="00C66D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rPr>
      <w:sz w:val="24"/>
      <w:lang w:val="ru-RU" w:eastAsia="ru-RU" w:bidi="ar-SA"/>
    </w:rPr>
  </w:style>
  <w:style w:type="paragraph" w:customStyle="1" w:styleId="ae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FORMATTEXT">
    <w:name w:val=".FORMATTEXT"/>
    <w:uiPriority w:val="99"/>
    <w:rsid w:val="00F746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rsid w:val="000A70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link w:val="a3"/>
    <w:rsid w:val="00FC0E70"/>
    <w:rPr>
      <w:rFonts w:ascii="NTTimes/Cyrillic" w:hAnsi="NTTimes/Cyrillic"/>
      <w:sz w:val="28"/>
    </w:rPr>
  </w:style>
  <w:style w:type="paragraph" w:customStyle="1" w:styleId="210">
    <w:name w:val="Основной текст с отступом 21"/>
    <w:basedOn w:val="a"/>
    <w:rsid w:val="005E3CCE"/>
    <w:pPr>
      <w:suppressAutoHyphens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0">
    <w:name w:val="Hyperlink"/>
    <w:rsid w:val="00F23AF4"/>
    <w:rPr>
      <w:color w:val="0000FF"/>
      <w:u w:val="single"/>
    </w:rPr>
  </w:style>
  <w:style w:type="paragraph" w:styleId="af1">
    <w:name w:val="footnote text"/>
    <w:basedOn w:val="a"/>
    <w:link w:val="af2"/>
    <w:rsid w:val="00C15C1C"/>
    <w:rPr>
      <w:sz w:val="20"/>
      <w:lang w:val="x-none" w:eastAsia="x-none"/>
    </w:rPr>
  </w:style>
  <w:style w:type="character" w:customStyle="1" w:styleId="af2">
    <w:name w:val="Текст сноски Знак"/>
    <w:link w:val="af1"/>
    <w:rsid w:val="00C15C1C"/>
    <w:rPr>
      <w:rFonts w:ascii="NTTimes/Cyrillic" w:hAnsi="NTTimes/Cyrillic"/>
    </w:rPr>
  </w:style>
  <w:style w:type="character" w:styleId="af3">
    <w:name w:val="footnote reference"/>
    <w:rsid w:val="00C15C1C"/>
    <w:rPr>
      <w:vertAlign w:val="superscript"/>
    </w:rPr>
  </w:style>
  <w:style w:type="character" w:customStyle="1" w:styleId="21">
    <w:name w:val="Основной текст с отступом 2 Знак"/>
    <w:basedOn w:val="a0"/>
    <w:link w:val="20"/>
    <w:rsid w:val="00352085"/>
    <w:rPr>
      <w:rFonts w:ascii="Arial" w:hAnsi="Arial"/>
    </w:rPr>
  </w:style>
  <w:style w:type="paragraph" w:customStyle="1" w:styleId="Style7">
    <w:name w:val="Style7"/>
    <w:basedOn w:val="a"/>
    <w:uiPriority w:val="99"/>
    <w:rsid w:val="00FE609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4662B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9471D71AED08E6CBB78DC3FA983D4D897D5DB7E5443B01B557E6E5C1C7DD8F6996F5293CA26EFj9K3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boms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09471D71AED08E6CBB78DC3FA983D4D897D6DE7A5243B01B557E6E5C1C7DD8F6996F5293CA23E7j9K5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66F8-9074-415D-A6DF-716387B8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4840</Words>
  <Characters>27591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ГЕНЕРАЛЬНОЕ СОГЛАШЕНИЕ</vt:lpstr>
    </vt:vector>
  </TitlesOfParts>
  <Company>ТФ ОМС Санкт-Петербурга</Company>
  <LinksUpToDate>false</LinksUpToDate>
  <CharactersWithSpaces>32367</CharactersWithSpaces>
  <SharedDoc>false</SharedDoc>
  <HLinks>
    <vt:vector size="18" baseType="variant">
      <vt:variant>
        <vt:i4>786510</vt:i4>
      </vt:variant>
      <vt:variant>
        <vt:i4>6</vt:i4>
      </vt:variant>
      <vt:variant>
        <vt:i4>0</vt:i4>
      </vt:variant>
      <vt:variant>
        <vt:i4>5</vt:i4>
      </vt:variant>
      <vt:variant>
        <vt:lpwstr>http://www.spboms.ru/</vt:lpwstr>
      </vt:variant>
      <vt:variant>
        <vt:lpwstr/>
      </vt:variant>
      <vt:variant>
        <vt:i4>2359404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consultantplus://offline/ref=1B09471D71AED08E6CBB78DC3FA983D4D897D6DE7A5243B01B557E6E5C1C7DD8F6996F5293CA23E7j9K5L</vt:lpwstr>
      </vt:variant>
      <vt:variant>
        <vt:lpwstr/>
      </vt:variant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consultantplus://offline/ref=1B09471D71AED08E6CBB78DC3FA983D4D897D5DB7E5443B01B557E6E5C1C7DD8F6996F5293CA26EFj9K3L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ГЕНЕРАЛЬНОЕ СОГЛАШЕНИЕ</dc:title>
  <dc:creator>Жигайло А.В.</dc:creator>
  <cp:lastModifiedBy>Пользователь</cp:lastModifiedBy>
  <cp:revision>2</cp:revision>
  <cp:lastPrinted>2017-12-20T07:53:00Z</cp:lastPrinted>
  <dcterms:created xsi:type="dcterms:W3CDTF">2018-08-07T11:13:00Z</dcterms:created>
  <dcterms:modified xsi:type="dcterms:W3CDTF">2018-08-07T11:13:00Z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160346068</vt:i4>
  </property>
  <property fmtid="{D5CDD505-2E9C-101B-9397-08002B2CF9AE}" pid="3" name="_EmailSubject">
    <vt:lpwstr/>
  </property>
  <property fmtid="{D5CDD505-2E9C-101B-9397-08002B2CF9AE}" pid="4" name="_AuthorEmail">
    <vt:lpwstr>smerkulov@tfoms.spb.ru</vt:lpwstr>
  </property>
  <property fmtid="{D5CDD505-2E9C-101B-9397-08002B2CF9AE}" pid="5" name="_AuthorEmailDisplayName">
    <vt:lpwstr>Сергей Меркулов</vt:lpwstr>
  </property>
  <property fmtid="{D5CDD505-2E9C-101B-9397-08002B2CF9AE}" pid="6" name="_ReviewingToolsShownOnce">
    <vt:lpwstr/>
  </property>
</Properties>
</file>